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Fascicolo 11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sz w:val="24"/>
          <w:szCs w:val="24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NEMATODA SPIRURIA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Stefano Cerioni, Maria Teresa Manfredi, Paola Orecchia,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Lia Paggi, Maria Teresa Vinciguerra e Aldo Zullini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jc w:val="center"/>
        <w:rPr>
          <w:rFonts w:ascii="Garmond (W1)" w:hAnsi="Garmond (W1)"/>
        </w:rPr>
      </w:pPr>
    </w:p>
    <w:p w:rsidR="003C3358" w:rsidRDefault="003C3358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Questo fascicolo raccolglie l'opera di sei ricercatori a cui spetta la responsabilità delle rispettive sezioni, sia per le liste di specie che per le note:</w:t>
      </w:r>
    </w:p>
    <w:p w:rsidR="003C3358" w:rsidRDefault="003C3358" w:rsidP="003D2E67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P. ORECCHIA e L. PAGGI - Specie parassite di pesci e rettili marini (species inquirendae p.p. e generi 001-004, 005 p.p., 006 p.p., 008-013, 023 p.p., 024, 025 p.p., 030-031, 033, 035, 054, 056, 058)</w:t>
      </w:r>
    </w:p>
    <w:p w:rsidR="003C3358" w:rsidRDefault="003C3358" w:rsidP="003D2E67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M.T. MANFREDI - Specie parassite di vertebrati continentali (species inquirendae p.p. e generi  005 p.p., 007, 014-022, 023 p.p., 025 p.p., 026-029, 032, 034, 036-053, 059-079)</w:t>
      </w:r>
    </w:p>
    <w:p w:rsidR="003C3358" w:rsidRDefault="003C3358" w:rsidP="003D2E67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S. CERIONI - Specie parassite di mammiferi marini (species inquirendae p.p. e genere 006 p.p.)</w:t>
      </w:r>
    </w:p>
    <w:p w:rsidR="003C3358" w:rsidRDefault="003C3358" w:rsidP="003D2E67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M.T. VINCIGUERRA - Specie continentali a vita libera o fitoparassite (species inquirendae p.p. e generi 080, 082-146)</w:t>
      </w:r>
    </w:p>
    <w:p w:rsidR="003C3358" w:rsidRDefault="003C3358" w:rsidP="003D2E67">
      <w:pPr>
        <w:tabs>
          <w:tab w:val="left" w:pos="5443"/>
          <w:tab w:val="left" w:pos="5699"/>
          <w:tab w:val="left" w:pos="5954"/>
          <w:tab w:val="left" w:pos="6209"/>
        </w:tabs>
        <w:ind w:left="567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A. ZULLINI - Specie marine libere (genere 081); specie parassite di insetti (genere 147); specie</w:t>
      </w:r>
      <w:bookmarkStart w:id="0" w:name="_GoBack"/>
      <w:bookmarkEnd w:id="0"/>
      <w:r>
        <w:rPr>
          <w:rFonts w:ascii="Garmond (W1)" w:hAnsi="Garmond (W1)"/>
          <w:sz w:val="16"/>
          <w:szCs w:val="16"/>
        </w:rPr>
        <w:t> parassite di Oligocheti (genere 055)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Per una introduzione generale e per la bibliografia si rimanda al fascicolo 9.</w:t>
      </w:r>
    </w:p>
    <w:p w:rsidR="003C3358" w:rsidRDefault="003C3358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Per i parassiti, tra il nome della specie ed il codice relativo alla distribuzione geografica è stata inserita una sigla indicante il gruppo di ospiti frequentato:</w:t>
      </w:r>
    </w:p>
    <w:p w:rsidR="003C3358" w:rsidRDefault="003C3358">
      <w:pPr>
        <w:pStyle w:val="Carattere"/>
        <w:tabs>
          <w:tab w:val="left" w:pos="851"/>
        </w:tabs>
        <w:spacing w:line="192" w:lineRule="exact"/>
        <w:jc w:val="both"/>
        <w:rPr>
          <w:rFonts w:ascii="Garmond (W1)" w:hAnsi="Garmond (W1)"/>
          <w:smallCaps/>
        </w:rPr>
      </w:pPr>
    </w:p>
    <w:p w:rsidR="003C3358" w:rsidRDefault="003C3358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jc w:val="both"/>
        <w:rPr>
          <w:rFonts w:ascii="Garmond (W1)" w:hAnsi="Garmond (W1)"/>
          <w:b/>
          <w:smallCaps/>
        </w:rPr>
        <w:sectPr w:rsidR="003C3358">
          <w:headerReference w:type="even" r:id="rId6"/>
          <w:headerReference w:type="default" r:id="rId7"/>
          <w:pgSz w:w="11901" w:h="16834"/>
          <w:pgMar w:top="2835" w:right="2268" w:bottom="2778" w:left="2438" w:header="1985" w:footer="720" w:gutter="0"/>
          <w:paperSrc w:first="7" w:other="7"/>
          <w:cols w:space="720"/>
          <w:noEndnote/>
          <w:titlePg/>
        </w:sectPr>
      </w:pPr>
    </w:p>
    <w:p w:rsidR="003C3358" w:rsidRDefault="003C3358">
      <w:pPr>
        <w:pStyle w:val="Carattere"/>
        <w:tabs>
          <w:tab w:val="left" w:pos="567"/>
          <w:tab w:val="left" w:pos="964"/>
        </w:tabs>
        <w:spacing w:line="192" w:lineRule="exact"/>
        <w:jc w:val="both"/>
        <w:rPr>
          <w:rFonts w:ascii="Garmond (W1)" w:hAnsi="Garmond (W1)"/>
          <w:smallCaps/>
        </w:rPr>
      </w:pPr>
      <w:r>
        <w:rPr>
          <w:rFonts w:ascii="Garmond (W1)" w:hAnsi="Garmond (W1)"/>
          <w:b/>
          <w:smallCaps/>
        </w:rPr>
        <w:tab/>
        <w:t>L </w:t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</w:rPr>
        <w:t>Oligocheti</w:t>
      </w:r>
    </w:p>
    <w:p w:rsidR="003C3358" w:rsidRDefault="003C3358">
      <w:pPr>
        <w:pStyle w:val="Carattere"/>
        <w:tabs>
          <w:tab w:val="left" w:pos="567"/>
          <w:tab w:val="left" w:pos="964"/>
        </w:tabs>
        <w:spacing w:line="192" w:lineRule="exact"/>
        <w:jc w:val="both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I </w:t>
      </w:r>
      <w:r>
        <w:rPr>
          <w:rFonts w:ascii="Garmond (W1)" w:hAnsi="Garmond (W1)"/>
          <w:b/>
          <w:smallCaps/>
        </w:rPr>
        <w:tab/>
      </w:r>
      <w:r>
        <w:rPr>
          <w:rFonts w:ascii="Garmond (W1)" w:hAnsi="Garmond (W1)"/>
        </w:rPr>
        <w:t>Insetti</w:t>
      </w:r>
    </w:p>
    <w:p w:rsidR="003C3358" w:rsidRDefault="003C3358">
      <w:pPr>
        <w:pStyle w:val="Carattere"/>
        <w:tabs>
          <w:tab w:val="left" w:pos="567"/>
          <w:tab w:val="left" w:pos="964"/>
        </w:tabs>
        <w:spacing w:line="192" w:lineRule="exact"/>
        <w:jc w:val="both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P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'Pesci'</w:t>
      </w:r>
    </w:p>
    <w:p w:rsidR="003C3358" w:rsidRDefault="003C3358">
      <w:pPr>
        <w:pStyle w:val="Carattere"/>
        <w:tabs>
          <w:tab w:val="left" w:pos="567"/>
          <w:tab w:val="left" w:pos="964"/>
        </w:tabs>
        <w:spacing w:line="192" w:lineRule="exact"/>
        <w:jc w:val="both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R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Rettili</w:t>
      </w:r>
    </w:p>
    <w:p w:rsidR="003C3358" w:rsidRDefault="003C3358">
      <w:pPr>
        <w:pStyle w:val="Carattere"/>
        <w:tabs>
          <w:tab w:val="left" w:pos="567"/>
          <w:tab w:val="left" w:pos="964"/>
        </w:tabs>
        <w:spacing w:line="192" w:lineRule="exact"/>
        <w:jc w:val="both"/>
        <w:rPr>
          <w:rFonts w:ascii="Garmond (W1)" w:hAnsi="Garmond (W1)"/>
        </w:rPr>
      </w:pPr>
      <w:r>
        <w:rPr>
          <w:rFonts w:ascii="Garmond (W1)" w:hAnsi="Garmond (W1)"/>
          <w:b/>
        </w:rPr>
        <w:tab/>
        <w:t>U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Uccelli</w:t>
      </w:r>
    </w:p>
    <w:p w:rsidR="003C3358" w:rsidRDefault="003C3358">
      <w:pPr>
        <w:pStyle w:val="Carattere"/>
        <w:tabs>
          <w:tab w:val="left" w:pos="567"/>
          <w:tab w:val="left" w:pos="964"/>
        </w:tabs>
        <w:spacing w:line="192" w:lineRule="exact"/>
        <w:jc w:val="both"/>
        <w:rPr>
          <w:rFonts w:ascii="Garmond (W1)" w:hAnsi="Garmond (W1)"/>
        </w:rPr>
      </w:pPr>
      <w:r>
        <w:rPr>
          <w:rFonts w:ascii="Garmond (W1)" w:hAnsi="Garmond (W1)"/>
          <w:b/>
          <w:smallCaps/>
        </w:rPr>
        <w:tab/>
        <w:t>M</w:t>
      </w:r>
      <w:r>
        <w:rPr>
          <w:rFonts w:ascii="Garmond (W1)" w:hAnsi="Garmond (W1)"/>
          <w:b/>
        </w:rPr>
        <w:t> </w:t>
      </w:r>
      <w:r>
        <w:rPr>
          <w:rFonts w:ascii="Garmond (W1)" w:hAnsi="Garmond (W1)"/>
          <w:b/>
        </w:rPr>
        <w:tab/>
      </w:r>
      <w:r>
        <w:rPr>
          <w:rFonts w:ascii="Garmond (W1)" w:hAnsi="Garmond (W1)"/>
        </w:rPr>
        <w:t>Mammiferi</w:t>
      </w:r>
    </w:p>
    <w:p w:rsidR="003C3358" w:rsidRDefault="003C3358">
      <w:pPr>
        <w:pStyle w:val="Carattere"/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jc w:val="both"/>
        <w:rPr>
          <w:rFonts w:ascii="Garmond (W1)" w:hAnsi="Garmond (W1)"/>
        </w:rPr>
        <w:sectPr w:rsidR="003C3358">
          <w:type w:val="continuous"/>
          <w:pgSz w:w="11901" w:h="16834"/>
          <w:pgMar w:top="2835" w:right="2268" w:bottom="2778" w:left="2438" w:header="1985" w:footer="720" w:gutter="0"/>
          <w:paperSrc w:first="7" w:other="7"/>
          <w:cols w:num="3" w:space="113"/>
          <w:noEndnote/>
          <w:titlePg/>
        </w:sect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3C3358" w:rsidRDefault="003C3358">
      <w:pPr>
        <w:tabs>
          <w:tab w:val="left" w:pos="576"/>
          <w:tab w:val="left" w:pos="720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Le Famiglie e i Generi parassiti di pesci compresi nell'ordine Enoplida seguono la classificazione di Moravec (1994); quelli dell'ordine Spirurida seguono la classificazione di Chabaud (1975); quelli dell'ordine Ascaridida seguono la classificazione di Hartwich (1974).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ind w:firstLine="284"/>
        <w:jc w:val="both"/>
        <w:rPr>
          <w:rFonts w:ascii="Garmond (W1)" w:hAnsi="Garmond (W1)"/>
        </w:rPr>
      </w:pPr>
    </w:p>
    <w:p w:rsidR="003C3358" w:rsidRDefault="003C3358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Alle specie comprese nella lista dobbiamo aggiungere le numerose citazioni che si riferiscono a species inquirendae, a species dubiae, a nomina nuda o anche a specie erroneamente segnalate per l'Italia. Per i taxa compresi in questo fascicolo, si tratta di:</w:t>
      </w:r>
    </w:p>
    <w:p w:rsidR="003C3358" w:rsidRDefault="003C3358">
      <w:pPr>
        <w:spacing w:line="192" w:lineRule="exact"/>
        <w:rPr>
          <w:rFonts w:ascii="Garmond (W1)" w:hAnsi="Garmond (W1)"/>
        </w:rPr>
      </w:pP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Truttaedacnitis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stelmioides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Vessichelli, 1910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Cucullanus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praecinctus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(Dujardin, 1845)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Anisakis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typica</w:t>
      </w:r>
      <w:r>
        <w:rPr>
          <w:rFonts w:ascii="Garmond (W1)" w:hAnsi="Garmond (W1)"/>
          <w:sz w:val="18"/>
          <w:szCs w:val="18"/>
        </w:rPr>
        <w:t xml:space="preserve"> (Diesing, 1860)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Pseudoterranova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decipiens</w:t>
      </w:r>
      <w:r>
        <w:rPr>
          <w:rFonts w:ascii="Garmond (W1)" w:hAnsi="Garmond (W1)"/>
          <w:sz w:val="18"/>
          <w:szCs w:val="18"/>
        </w:rPr>
        <w:t xml:space="preserve"> Krabbc, 1878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Contracaecum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mulli</w:t>
      </w:r>
      <w:r>
        <w:rPr>
          <w:rFonts w:ascii="Garmond (W1)" w:hAnsi="Garmond (W1)"/>
          <w:sz w:val="18"/>
          <w:szCs w:val="18"/>
        </w:rPr>
        <w:t xml:space="preserve"> (Wedl, 1855)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Contracaecum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spiculigerum</w:t>
      </w:r>
      <w:r>
        <w:rPr>
          <w:rFonts w:ascii="Garmond (W1)" w:hAnsi="Garmond (W1)"/>
          <w:sz w:val="18"/>
          <w:szCs w:val="18"/>
        </w:rPr>
        <w:t xml:space="preserve"> (Rudolphi, 1809)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Raphidascaris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acus</w:t>
      </w:r>
      <w:r>
        <w:rPr>
          <w:rFonts w:ascii="Garmond (W1)" w:hAnsi="Garmond (W1)"/>
          <w:sz w:val="18"/>
          <w:szCs w:val="18"/>
        </w:rPr>
        <w:t xml:space="preserve"> (Bloch, 1779)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i/>
          <w:sz w:val="18"/>
          <w:szCs w:val="18"/>
        </w:rPr>
        <w:t>Metanisakis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baylisi</w:t>
      </w:r>
      <w:r>
        <w:rPr>
          <w:rFonts w:ascii="Garmond (W1)" w:hAnsi="Garmond (W1)"/>
          <w:sz w:val="18"/>
          <w:szCs w:val="18"/>
        </w:rPr>
        <w:t xml:space="preserve">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Acanthocheilus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bicuspis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(Wedl, 1858)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Acanthocheilus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quadridentatus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Molin, 1858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Toxascaris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vitidorum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(Goeze, 1782)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Sa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Camallanus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melanocephalus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Thwaitia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Rasheed, 1963 sp.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Diplogaster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tenuis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Schneider, 1923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Filenchus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quartus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(Szczygiel, 1969)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Malenchus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sulcus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Wu, 1970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Aglenchus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cylindricus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Cobb, 1913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Aglenchus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eremicolus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Allen, 1955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Ditylenchus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parvus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(Allen, 1955)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Dolichodorus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heterocephalus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Cobb, 1914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Tylenchorhynchus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annulatus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(Cassidy, 1930)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Rotylenchus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fallorobustus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Sher, 1965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Helicotylenchus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dihystera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(Cobb, 1893)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Helicotylenchus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erythrinae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(Zimmermann, 1904)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Paratylenchus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macrophallus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(de Man, 1880)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Cacopaurus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pestis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Thorne, 1943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Hexatylus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italicus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Meyl, 1954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Hexatylus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thornei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Meyl, 1954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Aphelenchoides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anguillulina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(Bastian, 1865)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  <w:t>Si</w:t>
      </w:r>
    </w:p>
    <w:p w:rsidR="003C3358" w:rsidRPr="003D2E67" w:rsidRDefault="003C3358">
      <w:pPr>
        <w:tabs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i/>
          <w:sz w:val="18"/>
          <w:szCs w:val="18"/>
          <w:lang w:val="en-US"/>
        </w:rPr>
        <w:t>Aphelenchoides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</w:t>
      </w:r>
      <w:r w:rsidRPr="003D2E67">
        <w:rPr>
          <w:rFonts w:ascii="Garmond (W1)" w:hAnsi="Garmond (W1)"/>
          <w:i/>
          <w:sz w:val="18"/>
          <w:szCs w:val="18"/>
          <w:lang w:val="en-US"/>
        </w:rPr>
        <w:t>minimus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Meyl, 1953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3D2E67">
        <w:rPr>
          <w:rFonts w:ascii="Garmond (W1)" w:hAnsi="Garmond (W1)"/>
          <w:sz w:val="24"/>
          <w:szCs w:val="24"/>
          <w:lang w:val="en-US"/>
        </w:rPr>
        <w:t xml:space="preserve">Ordine </w:t>
      </w:r>
      <w:r w:rsidRPr="003D2E67">
        <w:rPr>
          <w:rFonts w:ascii="Garmond (W1)" w:hAnsi="Garmond (W1)"/>
          <w:b/>
          <w:sz w:val="24"/>
          <w:szCs w:val="24"/>
          <w:lang w:val="en-US"/>
        </w:rPr>
        <w:t>Ascaridida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Kathlaniidae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Kathlania</w:t>
      </w:r>
      <w:r>
        <w:rPr>
          <w:rFonts w:ascii="Garmond (W1)" w:hAnsi="Garmond (W1)"/>
          <w:sz w:val="18"/>
          <w:szCs w:val="18"/>
        </w:rPr>
        <w:t xml:space="preserve"> Lane, 1914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leptura Rudolphi, 1819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Cucullanidae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Truttaedacnitis</w:t>
      </w:r>
      <w:r>
        <w:rPr>
          <w:rFonts w:ascii="Garmond (W1)" w:hAnsi="Garmond (W1)"/>
          <w:sz w:val="18"/>
          <w:szCs w:val="18"/>
        </w:rPr>
        <w:t xml:space="preserve"> Petter, 1974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sphaerocephala (Rudolphi, 1809)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truttae (Fabricius, 1794) Petter, 1974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S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Cucullanus</w:t>
      </w:r>
      <w:r>
        <w:rPr>
          <w:rFonts w:ascii="Garmond (W1)" w:hAnsi="Garmond (W1)"/>
          <w:sz w:val="18"/>
          <w:szCs w:val="18"/>
        </w:rPr>
        <w:t xml:space="preserve"> O.F. Müller, 1777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*attenuata (Molin, 1858)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bioccai Orecchia &amp; Paggi, 1987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003.0  campanae Lébre &amp; Petter, 1984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004.0  cirratus O.F. Müller, 1777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005.0  heterochrous Rudolphi, 1802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006.0  hians (Dujardin, 1845)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007.0  lacustris Zoega, 1776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008.0  longicollis (Stossich, 1899) Barreto, 1922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009.0  lophii Campana-Rouget &amp; Chalsaud, 1956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010.0  micropapillatus Törnquist, 1931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*orthagorisci Rudolphi, 1819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parvus Törnquist, 1931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*rotundata (Molin, 1859)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Dichelyne</w:t>
      </w:r>
      <w:r>
        <w:rPr>
          <w:rFonts w:ascii="Garmond (W1)" w:hAnsi="Garmond (W1)"/>
          <w:sz w:val="18"/>
          <w:szCs w:val="18"/>
        </w:rPr>
        <w:t xml:space="preserve"> Jägerskiöld, 1902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abbreviatus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002.0  adriaticus (Törnquist, 1931)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elongatus (Törnquist, 1931)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004.0  minutus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005.0  *tripapillatus (Gendre, 1927)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Anisakidae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Goezia</w:t>
      </w:r>
      <w:r>
        <w:rPr>
          <w:rFonts w:ascii="Garmond (W1)" w:hAnsi="Garmond (W1)"/>
          <w:sz w:val="18"/>
          <w:szCs w:val="18"/>
        </w:rPr>
        <w:t xml:space="preserve"> Zeder, 1800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annulata (Molin, 1860) 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ascaroides (Goeze, 1782)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kollari (Molin, 1858)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*sp. Di Paolo et al., 1992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006.0.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Anisakis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Dujardin, 1845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pegreffii Campana-Rouget &amp; Biocca, 1955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*physeteris Baylis, 1923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simplex (Rudolphi, 1809)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004.0  *simplex A 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005.0  *simplex B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006.0  *sp. Orecchia &amp; Paggi, 1978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Contracaecum</w:t>
      </w:r>
      <w:r>
        <w:rPr>
          <w:rFonts w:ascii="Garmond (W1)" w:hAnsi="Garmond (W1)"/>
          <w:sz w:val="18"/>
          <w:szCs w:val="18"/>
        </w:rPr>
        <w:t xml:space="preserve"> Railliet &amp; Henry, 1912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001.0  microcephalum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Sa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*rudolphii Hartwich, 1964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*rudolphii A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004.0  *rudolphii B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008.0.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Hysterothylacium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Ward &amp; Magath, 1917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aduncum (Rudolphi, 1802)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arnoglossi Lebre &amp; Petter, 1983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clavatum (Rudolphi, 1809)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004.0  cornutum (Stossich, 1904)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005.0  corrugatum Deardoff &amp; Overstreet, 1981 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lastRenderedPageBreak/>
        <w:tab/>
        <w:t>006.0  fabri (Rudolphi, 1819)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007.0  gadi (O.F. Müller, 1777)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008.0  increscens (Molin, 1858)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009.0  incurvum (Rudolphi, 1819)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010.0  rhacodes (Deardoff &amp; Overstreet, 1979)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011.0  rigidum (Rudolphi, 1809)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Derdoff &amp; Overstreet, 1981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009.0.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Acanthocheilus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Molin, 1858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bicuspis (Wedl, 1855)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  <w:r w:rsidRPr="003D2E67">
        <w:rPr>
          <w:rFonts w:ascii="Garmond (W1)" w:hAnsi="Garmond (W1)"/>
          <w:sz w:val="18"/>
          <w:szCs w:val="18"/>
          <w:lang w:val="en-US"/>
        </w:rPr>
        <w:tab/>
        <w:t>5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quadridentatus Moli, 1858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  <w:r w:rsidRPr="003D2E67">
        <w:rPr>
          <w:rFonts w:ascii="Garmond (W1)" w:hAnsi="Garmond (W1)"/>
          <w:sz w:val="18"/>
          <w:szCs w:val="18"/>
          <w:lang w:val="en-US"/>
        </w:rPr>
        <w:tab/>
        <w:t>5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rotundatus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       Petter, Paradiznik, Radujkovic &amp; Cassone, 1991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010.0.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Paranisakiopsis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Yamaguti, 1941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coelorhynchi Yamaguti, 1941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011.0.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Paranisakis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Baylis, 1923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monodi (Gendre, 1928) Hartwich, 1974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012.0.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Pseudanisakis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(Layman &amp; Borovkova, 1926)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baylisi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5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013.0.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Raphidascaris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Railliet &amp; Henry, 1915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acus (Bloch, 1779)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mediteraneus Lébre &amp; Petter, 1983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Ascarididae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Parascaris</w:t>
      </w:r>
      <w:r>
        <w:rPr>
          <w:rFonts w:ascii="Garmond (W1)" w:hAnsi="Garmond (W1)"/>
          <w:sz w:val="18"/>
          <w:szCs w:val="18"/>
        </w:rPr>
        <w:t xml:space="preserve"> Yorke &amp; Maplestone, 1926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equorum (Goeze, 1782)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Ascaris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lumbricoides Linnaeus, 1758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suum Goeze, 1782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016.0.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Baylisascaris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Sprent, 1968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transfuga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laevis (Leidy, 1856)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017.0.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Toxascaris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Leiper, 1907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001.0  leonina (von Linstow, 1902)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Toxocara</w:t>
      </w:r>
      <w:r>
        <w:rPr>
          <w:rFonts w:ascii="Garmond (W1)" w:hAnsi="Garmond (W1)"/>
          <w:sz w:val="18"/>
          <w:szCs w:val="18"/>
        </w:rPr>
        <w:t xml:space="preserve"> Stiles, 1905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canis (Werner, 1782)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cati (Schrank, 1788)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vitulorum (Goeze, 1782)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Porracaecum</w:t>
      </w:r>
      <w:r>
        <w:rPr>
          <w:rFonts w:ascii="Garmond (W1)" w:hAnsi="Garmond (W1)"/>
          <w:sz w:val="18"/>
          <w:szCs w:val="18"/>
        </w:rPr>
        <w:t xml:space="preserve"> Railliet &amp; Henry, 1912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angusticolle Molin, 1860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ardeae (Fröhlich, 1802)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depressum (Zeder, 1800)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ensicaudatum (Zeder, 1800)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semiteres (Zeder, 1800)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spiralis (Rudolphi, 1792)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sulcatum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Angusticaecum</w:t>
      </w:r>
      <w:r>
        <w:rPr>
          <w:rFonts w:ascii="Garmond (W1)" w:hAnsi="Garmond (W1)"/>
          <w:sz w:val="18"/>
          <w:szCs w:val="18"/>
        </w:rPr>
        <w:t xml:space="preserve"> Baylis, 1920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001.0  holopterum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R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Subuluridae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Allodapa</w:t>
      </w:r>
      <w:r>
        <w:rPr>
          <w:rFonts w:ascii="Garmond (W1)" w:hAnsi="Garmond (W1)"/>
          <w:sz w:val="18"/>
          <w:szCs w:val="18"/>
        </w:rPr>
        <w:t xml:space="preserve"> Diesing, 1861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sp.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Subulura</w:t>
      </w:r>
      <w:r>
        <w:rPr>
          <w:rFonts w:ascii="Garmond (W1)" w:hAnsi="Garmond (W1)"/>
          <w:sz w:val="18"/>
          <w:szCs w:val="18"/>
        </w:rPr>
        <w:t xml:space="preserve"> Molin, 1860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differens (Sonsino, 1890)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Camallanidae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Camallanus</w:t>
      </w:r>
      <w:r>
        <w:rPr>
          <w:rFonts w:ascii="Garmond (W1)" w:hAnsi="Garmond (W1)"/>
          <w:sz w:val="18"/>
          <w:szCs w:val="18"/>
        </w:rPr>
        <w:t xml:space="preserve"> Railliet &amp; Henry, 1915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lacustris (Zoega, 1776)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microcephalus (Dujardin, 1845)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papillifer (Molin, 1858)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Oncophora</w:t>
      </w:r>
      <w:r>
        <w:rPr>
          <w:rFonts w:ascii="Garmond (W1)" w:hAnsi="Garmond (W1)"/>
          <w:sz w:val="18"/>
          <w:szCs w:val="18"/>
        </w:rPr>
        <w:t xml:space="preserve"> Diesing, 1851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melanocephala (Rudolphi, 1819) Laurencin, 1970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Anguillicolidae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Anguillicola</w:t>
      </w:r>
      <w:r>
        <w:rPr>
          <w:rFonts w:ascii="Garmond (W1)" w:hAnsi="Garmond (W1)"/>
          <w:sz w:val="18"/>
          <w:szCs w:val="18"/>
        </w:rPr>
        <w:t xml:space="preserve"> Yamaguti, 1935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crassus Kuwahara, Niimi &amp; Itagaki, 1974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novaezelandiae Moravec &amp; Taraschewski, 1988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Dioctophymatidae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026.0.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Dioctophyme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Collet-Meygret, 1802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renale (Goeze, 1782)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027.0.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Hystrichis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Dujardin, 1845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001.0  coronatus Molin, 1858 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neglectus Jägerskiöld, 1909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pachycephalus Molin, 1861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004.0  tricolor Dujardin, 1845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varispinosus Jägerskiöld, 1909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028.0.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Eustrongylides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Jägerskiöld, 1909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tubifex (Nitzsch in 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Sa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3D2E67">
        <w:rPr>
          <w:rFonts w:ascii="Garmond (W1)" w:hAnsi="Garmond (W1)"/>
          <w:sz w:val="24"/>
          <w:szCs w:val="24"/>
          <w:lang w:val="en-US"/>
        </w:rPr>
        <w:t xml:space="preserve">Ordine </w:t>
      </w:r>
      <w:r w:rsidRPr="003D2E67">
        <w:rPr>
          <w:rFonts w:ascii="Garmond (W1)" w:hAnsi="Garmond (W1)"/>
          <w:b/>
          <w:sz w:val="24"/>
          <w:szCs w:val="24"/>
          <w:lang w:val="en-US"/>
        </w:rPr>
        <w:t>Spirurida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3D2E67">
        <w:rPr>
          <w:rFonts w:ascii="Garmond (W1)" w:hAnsi="Garmond (W1)"/>
          <w:sz w:val="24"/>
          <w:szCs w:val="24"/>
          <w:lang w:val="en-US"/>
        </w:rPr>
        <w:t xml:space="preserve">Famiglia </w:t>
      </w:r>
      <w:r w:rsidRPr="003D2E67">
        <w:rPr>
          <w:rFonts w:ascii="Garmond (W1)" w:hAnsi="Garmond (W1)"/>
          <w:b/>
          <w:sz w:val="24"/>
          <w:szCs w:val="24"/>
          <w:lang w:val="en-US"/>
        </w:rPr>
        <w:t>Dracunculidae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029.0.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Dracunculus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Reichard, 1759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medinensis (Linnaeus, 1758)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3D2E67">
        <w:rPr>
          <w:rFonts w:ascii="Garmond (W1)" w:hAnsi="Garmond (W1)"/>
          <w:sz w:val="24"/>
          <w:szCs w:val="24"/>
          <w:lang w:val="en-US"/>
        </w:rPr>
        <w:t xml:space="preserve">Famiglia </w:t>
      </w:r>
      <w:r w:rsidRPr="003D2E67">
        <w:rPr>
          <w:rFonts w:ascii="Garmond (W1)" w:hAnsi="Garmond (W1)"/>
          <w:b/>
          <w:sz w:val="24"/>
          <w:szCs w:val="24"/>
          <w:lang w:val="en-US"/>
        </w:rPr>
        <w:t>Philometridae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030.0.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Molnaria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Moravec, 1968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*intestinalis (Dogiel &amp; Bychovsky, 1934)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sz w:val="18"/>
          <w:szCs w:val="18"/>
          <w:lang w:val="en-US"/>
        </w:rPr>
        <w:tab/>
        <w:t>N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Philometra</w:t>
      </w:r>
      <w:r>
        <w:rPr>
          <w:rFonts w:ascii="Garmond (W1)" w:hAnsi="Garmond (W1)"/>
          <w:sz w:val="18"/>
          <w:szCs w:val="18"/>
        </w:rPr>
        <w:t xml:space="preserve"> O.G. Costa, 1845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congerivulgaris (Molin, 1859)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filiformis (Stossich, 1896)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fusca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globiceps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*rischta Skrjabin, 1923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  <w:lang w:val="en-US"/>
        </w:rPr>
      </w:pPr>
      <w:r w:rsidRPr="003D2E67">
        <w:rPr>
          <w:rFonts w:ascii="Garmond (W1)" w:hAnsi="Garmond (W1)"/>
          <w:sz w:val="24"/>
          <w:szCs w:val="24"/>
          <w:lang w:val="en-US"/>
        </w:rPr>
        <w:t xml:space="preserve">Famiglia </w:t>
      </w:r>
      <w:r w:rsidRPr="003D2E67">
        <w:rPr>
          <w:rFonts w:ascii="Garmond (W1)" w:hAnsi="Garmond (W1)"/>
          <w:b/>
          <w:sz w:val="24"/>
          <w:szCs w:val="24"/>
          <w:lang w:val="en-US"/>
        </w:rPr>
        <w:t>Gnathostomatidae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032.0.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Spiroxys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Schneider, 1866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contortus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U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033.0.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Echinocephalus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Molin, 1858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uncinatus Molin, 1858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034.0.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Gnathostoma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Owen, 1836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hispidum Fedtschenko, 1872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spinigerum Owen, 1836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turgidum Stossich, 1902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  <w:lang w:val="en-US"/>
        </w:rPr>
      </w:pPr>
      <w:r w:rsidRPr="003D2E67">
        <w:rPr>
          <w:rFonts w:ascii="Garmond (W1)" w:hAnsi="Garmond (W1)"/>
          <w:sz w:val="24"/>
          <w:szCs w:val="24"/>
          <w:lang w:val="en-US"/>
        </w:rPr>
        <w:t xml:space="preserve">Famiglia </w:t>
      </w:r>
      <w:r w:rsidRPr="003D2E67">
        <w:rPr>
          <w:rFonts w:ascii="Garmond (W1)" w:hAnsi="Garmond (W1)"/>
          <w:b/>
          <w:sz w:val="24"/>
          <w:szCs w:val="24"/>
          <w:lang w:val="en-US"/>
        </w:rPr>
        <w:t>Physalopteridae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035.0.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Proleptus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Dujardin, 1845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acutus Dujardin, 1845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002.0  obtusus Dujardin, 1845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rajae Diesing, 1851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P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004.0  robustus (Beneden, 1871)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Abbreviata</w:t>
      </w:r>
      <w:r>
        <w:rPr>
          <w:rFonts w:ascii="Garmond (W1)" w:hAnsi="Garmond (W1)"/>
          <w:sz w:val="18"/>
          <w:szCs w:val="18"/>
        </w:rPr>
        <w:t xml:space="preserve"> Travassos, 1920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abbreviata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Physaloptera</w:t>
      </w:r>
      <w:r>
        <w:rPr>
          <w:rFonts w:ascii="Garmond (W1)" w:hAnsi="Garmond (W1)"/>
          <w:sz w:val="18"/>
          <w:szCs w:val="18"/>
        </w:rPr>
        <w:t xml:space="preserve"> Rudolphi, 1819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alata Rudolphi, 1819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alata Rudolphi, 1819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clausa Rudolphi, 1819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clausa Rudolphi, 1819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sibirica Petrow &amp; Gorbunow, 1931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Rictulariidae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Rictularia</w:t>
      </w:r>
      <w:r>
        <w:rPr>
          <w:rFonts w:ascii="Garmond (W1)" w:hAnsi="Garmond (W1)"/>
          <w:sz w:val="18"/>
          <w:szCs w:val="18"/>
        </w:rPr>
        <w:t xml:space="preserve"> Froelich, 1802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  <w:t>001.0  sp.</w:t>
      </w:r>
      <w:r>
        <w:rPr>
          <w:rFonts w:ascii="Garmond (W1)" w:hAnsi="Garmond (W1)"/>
          <w:b/>
          <w:smallCaps/>
          <w:sz w:val="18"/>
          <w:szCs w:val="18"/>
        </w:rPr>
        <w:tab/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Sa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039.0.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Pterygodermatites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Quentin, 1969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 xml:space="preserve">     subg.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Multipectines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Quentin, 1969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affinis (Jägerskiöld, 1904)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Thelaziidae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Thelazia</w:t>
      </w:r>
      <w:r>
        <w:rPr>
          <w:rFonts w:ascii="Garmond (W1)" w:hAnsi="Garmond (W1)"/>
          <w:sz w:val="18"/>
          <w:szCs w:val="18"/>
        </w:rPr>
        <w:t xml:space="preserve"> Bosc, 1819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callipaeda Railliet &amp; Henry, 1910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>
        <w:rPr>
          <w:rFonts w:ascii="Garmond (W1)" w:hAnsi="Garmond (W1)"/>
          <w:sz w:val="18"/>
          <w:szCs w:val="18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002.0  lacrymalis Gurlt, 1831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003.0  rhodesii Desmarest, 1822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  <w:t>Si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Gongylonematidae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Gongylonema</w:t>
      </w:r>
      <w:r>
        <w:rPr>
          <w:rFonts w:ascii="Garmond (W1)" w:hAnsi="Garmond (W1)"/>
          <w:sz w:val="18"/>
          <w:szCs w:val="18"/>
        </w:rPr>
        <w:t xml:space="preserve"> Molin, 1857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pulchrum Molin, 1857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  <w:lang w:val="en-US"/>
        </w:rPr>
      </w:pPr>
      <w:r w:rsidRPr="003D2E67">
        <w:rPr>
          <w:rFonts w:ascii="Garmond (W1)" w:hAnsi="Garmond (W1)"/>
          <w:sz w:val="24"/>
          <w:szCs w:val="24"/>
          <w:lang w:val="en-US"/>
        </w:rPr>
        <w:t xml:space="preserve">Famiglia </w:t>
      </w:r>
      <w:r w:rsidRPr="003D2E67">
        <w:rPr>
          <w:rFonts w:ascii="Garmond (W1)" w:hAnsi="Garmond (W1)"/>
          <w:b/>
          <w:sz w:val="24"/>
          <w:szCs w:val="24"/>
          <w:lang w:val="en-US"/>
        </w:rPr>
        <w:t>Spiruridae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042.0.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Spirura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Blanchard, 1849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rytipleurites (Deslongchamps, 1824)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</w:r>
      <w:r>
        <w:rPr>
          <w:rFonts w:ascii="Garmond (W1)" w:hAnsi="Garmond (W1)"/>
          <w:sz w:val="18"/>
          <w:szCs w:val="18"/>
        </w:rPr>
        <w:t>002.0  talpae (Gmelin, 1790)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Protospirura</w:t>
      </w:r>
      <w:r>
        <w:rPr>
          <w:rFonts w:ascii="Garmond (W1)" w:hAnsi="Garmond (W1)"/>
          <w:sz w:val="18"/>
          <w:szCs w:val="18"/>
        </w:rPr>
        <w:t xml:space="preserve"> Seurat, 1914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muris (Gmelin, 1790)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Spirocercidae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Spirocerca</w:t>
      </w:r>
      <w:r>
        <w:rPr>
          <w:rFonts w:ascii="Garmond (W1)" w:hAnsi="Garmond (W1)"/>
          <w:sz w:val="18"/>
          <w:szCs w:val="18"/>
        </w:rPr>
        <w:t xml:space="preserve"> Railliet &amp; Henry, 1917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lupi (Rudolphi, 1809)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045.0.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Ascarops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van Beneden, 1873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strongylina (Rudolphi, 1819)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Sa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046.0.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Simondsia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Cobbold, 1864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paradoxa Cobbold, 1864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Sa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 xml:space="preserve">047.0. </w:t>
      </w:r>
      <w:r w:rsidRPr="003D2E67">
        <w:rPr>
          <w:rFonts w:ascii="Garmond (W1)" w:hAnsi="Garmond (W1)"/>
          <w:b/>
          <w:sz w:val="18"/>
          <w:szCs w:val="18"/>
          <w:lang w:val="en-US"/>
        </w:rPr>
        <w:t>Physocephalus</w:t>
      </w:r>
      <w:r w:rsidRPr="003D2E67">
        <w:rPr>
          <w:rFonts w:ascii="Garmond (W1)" w:hAnsi="Garmond (W1)"/>
          <w:sz w:val="18"/>
          <w:szCs w:val="18"/>
          <w:lang w:val="en-US"/>
        </w:rPr>
        <w:t xml:space="preserve"> Diesing, 1861</w:t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  <w:r w:rsidRPr="003D2E67">
        <w:rPr>
          <w:rFonts w:ascii="Garmond (W1)" w:hAnsi="Garmond (W1)"/>
          <w:sz w:val="18"/>
          <w:szCs w:val="18"/>
          <w:lang w:val="en-US"/>
        </w:rPr>
        <w:tab/>
        <w:t>001.0  sexalatus (Molin, 1860)</w:t>
      </w:r>
      <w:r w:rsidRPr="003D2E67">
        <w:rPr>
          <w:rFonts w:ascii="Garmond (W1)" w:hAnsi="Garmond (W1)"/>
          <w:b/>
          <w:smallCaps/>
          <w:sz w:val="18"/>
          <w:szCs w:val="18"/>
          <w:lang w:val="en-US"/>
        </w:rPr>
        <w:tab/>
        <w:t>M</w:t>
      </w:r>
      <w:r w:rsidRPr="003D2E67">
        <w:rPr>
          <w:rFonts w:ascii="Garmond (W1)" w:hAnsi="Garmond (W1)"/>
          <w:b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>N</w:t>
      </w:r>
      <w:r w:rsidRPr="003D2E67">
        <w:rPr>
          <w:rFonts w:ascii="Garmond (W1)" w:hAnsi="Garmond (W1)"/>
          <w:sz w:val="18"/>
          <w:szCs w:val="18"/>
          <w:lang w:val="en-US"/>
        </w:rPr>
        <w:tab/>
        <w:t>S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  <w:r w:rsidRPr="003D2E67">
        <w:rPr>
          <w:rFonts w:ascii="Garmond (W1)" w:hAnsi="Garmond (W1)"/>
          <w:sz w:val="18"/>
          <w:szCs w:val="18"/>
          <w:lang w:val="en-US"/>
        </w:rPr>
        <w:tab/>
        <w:t>Sa</w:t>
      </w:r>
      <w:r w:rsidRPr="003D2E67">
        <w:rPr>
          <w:rFonts w:ascii="Garmond (W1)" w:hAnsi="Garmond (W1)"/>
          <w:sz w:val="18"/>
          <w:szCs w:val="18"/>
          <w:lang w:val="en-US"/>
        </w:rPr>
        <w:tab/>
      </w:r>
    </w:p>
    <w:p w:rsidR="003C3358" w:rsidRPr="003D2E67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  <w:lang w:val="en-US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Mastophorus</w:t>
      </w:r>
      <w:r>
        <w:rPr>
          <w:rFonts w:ascii="Garmond (W1)" w:hAnsi="Garmond (W1)"/>
          <w:sz w:val="18"/>
          <w:szCs w:val="18"/>
        </w:rPr>
        <w:t xml:space="preserve"> Diesing, 1853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muris (Gmelin, 1790)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Habronematidae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Draschia</w:t>
      </w:r>
      <w:r>
        <w:rPr>
          <w:rFonts w:ascii="Garmond (W1)" w:hAnsi="Garmond (W1)"/>
          <w:sz w:val="18"/>
          <w:szCs w:val="18"/>
        </w:rPr>
        <w:t xml:space="preserve"> Chitwood &amp; Wehr, 1934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megastoma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Cyrnea</w:t>
      </w:r>
      <w:r>
        <w:rPr>
          <w:rFonts w:ascii="Garmond (W1)" w:hAnsi="Garmond (W1)"/>
          <w:sz w:val="18"/>
          <w:szCs w:val="18"/>
        </w:rPr>
        <w:t xml:space="preserve"> Seurat, 1914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eurycerca Seurat, 1914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mansioni Seurat, 1914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Habronema</w:t>
      </w:r>
      <w:r>
        <w:rPr>
          <w:rFonts w:ascii="Garmond (W1)" w:hAnsi="Garmond (W1)"/>
          <w:sz w:val="18"/>
          <w:szCs w:val="18"/>
        </w:rPr>
        <w:t xml:space="preserve"> Diesing, 1861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microstoma Schneider, 1866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muscae Carter, 1861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leptoptera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Hedruridae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052.0. </w:t>
      </w:r>
      <w:r>
        <w:rPr>
          <w:rFonts w:ascii="Garmond (W1)" w:hAnsi="Garmond (W1)"/>
          <w:b/>
          <w:sz w:val="18"/>
          <w:szCs w:val="18"/>
        </w:rPr>
        <w:t>Hedruris</w:t>
      </w:r>
      <w:r>
        <w:rPr>
          <w:rFonts w:ascii="Garmond (W1)" w:hAnsi="Garmond (W1)"/>
          <w:sz w:val="18"/>
          <w:szCs w:val="18"/>
        </w:rPr>
        <w:t xml:space="preserve"> Nitzsch, 1812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androphora Nitzsch, 1821</w:t>
      </w:r>
      <w:r>
        <w:rPr>
          <w:rFonts w:ascii="Garmond (W1)" w:hAnsi="Garmond (W1)"/>
          <w:b/>
          <w:smallCaps/>
          <w:sz w:val="18"/>
          <w:szCs w:val="18"/>
        </w:rPr>
        <w:tab/>
        <w:t>R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Tetrameridae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Tetrameres</w:t>
      </w:r>
      <w:r>
        <w:rPr>
          <w:rFonts w:ascii="Garmond (W1)" w:hAnsi="Garmond (W1)"/>
          <w:sz w:val="18"/>
          <w:szCs w:val="18"/>
        </w:rPr>
        <w:t xml:space="preserve"> Creplin, 1846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fissispina Diesing, 1861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gynaecophila Molin, 1858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Crassicauda</w:t>
      </w:r>
      <w:r>
        <w:rPr>
          <w:rFonts w:ascii="Garmond (W1)" w:hAnsi="Garmond (W1)"/>
          <w:sz w:val="18"/>
          <w:szCs w:val="18"/>
        </w:rPr>
        <w:t xml:space="preserve"> Leiper &amp; Atkinson, 1914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sp.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Drilonematidae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Drilonema</w:t>
      </w:r>
      <w:r>
        <w:rPr>
          <w:rFonts w:ascii="Garmond (W1)" w:hAnsi="Garmond (W1)"/>
          <w:sz w:val="18"/>
          <w:szCs w:val="18"/>
        </w:rPr>
        <w:t xml:space="preserve"> Pierantoni, 1916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*acuminatum (Pierantoni, 1916)</w:t>
      </w:r>
      <w:r>
        <w:rPr>
          <w:rFonts w:ascii="Garmond (W1)" w:hAnsi="Garmond (W1)"/>
          <w:b/>
          <w:smallCaps/>
          <w:sz w:val="18"/>
          <w:szCs w:val="18"/>
        </w:rPr>
        <w:tab/>
        <w:t>L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Cystidicolidae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Spinitectus</w:t>
      </w:r>
      <w:r>
        <w:rPr>
          <w:rFonts w:ascii="Garmond (W1)" w:hAnsi="Garmond (W1)"/>
          <w:sz w:val="18"/>
          <w:szCs w:val="18"/>
        </w:rPr>
        <w:t xml:space="preserve"> Fourment, 1883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oviflagellis Fourment, 1884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Pseudoproleptus</w:t>
      </w:r>
      <w:r>
        <w:rPr>
          <w:rFonts w:ascii="Garmond (W1)" w:hAnsi="Garmond (W1)"/>
          <w:sz w:val="18"/>
          <w:szCs w:val="18"/>
        </w:rPr>
        <w:t xml:space="preserve"> Khera, 1953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*sp. Orecchia &amp; Paggi, 1978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Ascarophis</w:t>
      </w:r>
      <w:r>
        <w:rPr>
          <w:rFonts w:ascii="Garmond (W1)" w:hAnsi="Garmond (W1)"/>
          <w:sz w:val="18"/>
          <w:szCs w:val="18"/>
        </w:rPr>
        <w:t xml:space="preserve"> van Beneden, 1853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mullus Naidenova &amp; Nikolaeva, 1868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*sp. Orecchia &amp; Paggi, 1978</w:t>
      </w:r>
      <w:r>
        <w:rPr>
          <w:rFonts w:ascii="Garmond (W1)" w:hAnsi="Garmond (W1)"/>
          <w:b/>
          <w:smallCaps/>
          <w:sz w:val="18"/>
          <w:szCs w:val="18"/>
        </w:rPr>
        <w:tab/>
        <w:t>P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Acuariidae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Acuaria</w:t>
      </w:r>
      <w:r>
        <w:rPr>
          <w:rFonts w:ascii="Garmond (W1)" w:hAnsi="Garmond (W1)"/>
          <w:sz w:val="18"/>
          <w:szCs w:val="18"/>
        </w:rPr>
        <w:t xml:space="preserve"> Bremser, 1811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anthuris Rudolphi, 1819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attenuata Rudolphi, 1819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hamulosa Diesing, 1851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Syncuaria</w:t>
      </w:r>
      <w:r>
        <w:rPr>
          <w:rFonts w:ascii="Garmond (W1)" w:hAnsi="Garmond (W1)"/>
          <w:sz w:val="18"/>
          <w:szCs w:val="18"/>
        </w:rPr>
        <w:t xml:space="preserve"> Gilbert, 1927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contorta (Molin, 1858)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Chordocephalus</w:t>
      </w:r>
      <w:r>
        <w:rPr>
          <w:rFonts w:ascii="Garmond (W1)" w:hAnsi="Garmond (W1)"/>
          <w:sz w:val="18"/>
          <w:szCs w:val="18"/>
        </w:rPr>
        <w:t xml:space="preserve"> Alegret, 1941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squamata (Linstow, 1883)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Synhimantus</w:t>
      </w:r>
      <w:r>
        <w:rPr>
          <w:rFonts w:ascii="Garmond (W1)" w:hAnsi="Garmond (W1)"/>
          <w:sz w:val="18"/>
          <w:szCs w:val="18"/>
        </w:rPr>
        <w:t xml:space="preserve"> Railliet, Henry &amp; Sisoff, 1912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elliptica (Molin, 1858)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laticeps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Cosmocephalus</w:t>
      </w:r>
      <w:r>
        <w:rPr>
          <w:rFonts w:ascii="Garmond (W1)" w:hAnsi="Garmond (W1)"/>
          <w:sz w:val="18"/>
          <w:szCs w:val="18"/>
        </w:rPr>
        <w:t xml:space="preserve"> Molin, 1858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aduncus (Creplin, 1846)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obvelatus (Creplin, 1825)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Streptocara</w:t>
      </w:r>
      <w:r>
        <w:rPr>
          <w:rFonts w:ascii="Garmond (W1)" w:hAnsi="Garmond (W1)"/>
          <w:sz w:val="18"/>
          <w:szCs w:val="18"/>
        </w:rPr>
        <w:t xml:space="preserve"> Railliet, Henry &amp; Sisoff, 1912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formosensis Sugimoto, 1930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Dispharynx</w:t>
      </w:r>
      <w:r>
        <w:rPr>
          <w:rFonts w:ascii="Garmond (W1)" w:hAnsi="Garmond (W1)"/>
          <w:sz w:val="18"/>
          <w:szCs w:val="18"/>
        </w:rPr>
        <w:t xml:space="preserve"> Railliet, Henry &amp; Sisoff, 1912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nasuta (Rudolphi, 1819)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Filariidae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Filaria</w:t>
      </w:r>
      <w:r>
        <w:rPr>
          <w:rFonts w:ascii="Garmond (W1)" w:hAnsi="Garmond (W1)"/>
          <w:sz w:val="18"/>
          <w:szCs w:val="18"/>
        </w:rPr>
        <w:t xml:space="preserve"> O.F. Müller, 1787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martis Gmelin, 1790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Parafilaria</w:t>
      </w:r>
      <w:r>
        <w:rPr>
          <w:rFonts w:ascii="Garmond (W1)" w:hAnsi="Garmond (W1)"/>
          <w:sz w:val="18"/>
          <w:szCs w:val="18"/>
        </w:rPr>
        <w:t xml:space="preserve"> Yorke &amp; Maplestone, 1926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multipapillosa (Condamine &amp; Drouilly, 1878)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Onchocercidae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Setaria</w:t>
      </w:r>
      <w:r>
        <w:rPr>
          <w:rFonts w:ascii="Garmond (W1)" w:hAnsi="Garmond (W1)"/>
          <w:sz w:val="18"/>
          <w:szCs w:val="18"/>
        </w:rPr>
        <w:t xml:space="preserve"> Viborg, 1795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digitata Linstow, 1906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equina (Abildgaard, 1789)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labiatopapillosa Alessandrini, 1848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Dirofilaria</w:t>
      </w:r>
      <w:r>
        <w:rPr>
          <w:rFonts w:ascii="Garmond (W1)" w:hAnsi="Garmond (W1)"/>
          <w:sz w:val="18"/>
          <w:szCs w:val="18"/>
        </w:rPr>
        <w:t xml:space="preserve"> Railliet &amp; Henry, 1910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immitis (Leidy, 1856)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repens Railliet &amp; Henry, 1911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Litomosa</w:t>
      </w:r>
      <w:r>
        <w:rPr>
          <w:rFonts w:ascii="Garmond (W1)" w:hAnsi="Garmond (W1)"/>
          <w:sz w:val="18"/>
          <w:szCs w:val="18"/>
        </w:rPr>
        <w:t xml:space="preserve"> Yorke &amp; Maplestone, 1926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filaria Yorke &amp; Maplestone, 1926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ottaviani Lagrange &amp; Bettini, 1948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Dipetalonema</w:t>
      </w:r>
      <w:r>
        <w:rPr>
          <w:rFonts w:ascii="Garmond (W1)" w:hAnsi="Garmond (W1)"/>
          <w:sz w:val="18"/>
          <w:szCs w:val="18"/>
        </w:rPr>
        <w:t xml:space="preserve"> Cobbold, 1870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dracunculoides Cobbold, 1870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gracile (Rudolphi, 1809)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grassi Noè, 1907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reconditum Grassi, 1889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Onchocerca</w:t>
      </w:r>
      <w:r>
        <w:rPr>
          <w:rFonts w:ascii="Garmond (W1)" w:hAnsi="Garmond (W1)"/>
          <w:sz w:val="18"/>
          <w:szCs w:val="18"/>
        </w:rPr>
        <w:t xml:space="preserve"> Diesing, 1841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cervicalis Railliet &amp; Henry, 1910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reticulata Diesing, 1841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*volvulus Leuckart, 1893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Micipsella</w:t>
      </w:r>
      <w:r>
        <w:rPr>
          <w:rFonts w:ascii="Garmond (W1)" w:hAnsi="Garmond (W1)"/>
          <w:sz w:val="18"/>
          <w:szCs w:val="18"/>
        </w:rPr>
        <w:t xml:space="preserve"> Seurat, 1917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*numidica Seurat, 1917</w:t>
      </w:r>
      <w:r>
        <w:rPr>
          <w:rFonts w:ascii="Garmond (W1)" w:hAnsi="Garmond (W1)"/>
          <w:b/>
          <w:smallCaps/>
          <w:sz w:val="18"/>
          <w:szCs w:val="18"/>
        </w:rPr>
        <w:tab/>
        <w:t>M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Aproctidae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Aprocta</w:t>
      </w:r>
      <w:r>
        <w:rPr>
          <w:rFonts w:ascii="Garmond (W1)" w:hAnsi="Garmond (W1)"/>
          <w:sz w:val="18"/>
          <w:szCs w:val="18"/>
        </w:rPr>
        <w:t xml:space="preserve"> Linstow, 1883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matronensis Railliet &amp; Henry, 1910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turgida Stossich, 1902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Squamofilaria</w:t>
      </w:r>
      <w:r>
        <w:rPr>
          <w:rFonts w:ascii="Garmond (W1)" w:hAnsi="Garmond (W1)"/>
          <w:sz w:val="18"/>
          <w:szCs w:val="18"/>
        </w:rPr>
        <w:t xml:space="preserve"> Schmerling, 1925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coronata (Rudolphi, 1809)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Diplotriaenidae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Diplotriaena</w:t>
      </w:r>
      <w:r>
        <w:rPr>
          <w:rFonts w:ascii="Garmond (W1)" w:hAnsi="Garmond (W1)"/>
          <w:sz w:val="18"/>
          <w:szCs w:val="18"/>
        </w:rPr>
        <w:t xml:space="preserve"> Railliet &amp; Henry, 1909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obtusa (Rudolphi, 1802)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tricuspis (Fedtschenko, 1874)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Dicheilonema</w:t>
      </w:r>
      <w:r>
        <w:rPr>
          <w:rFonts w:ascii="Garmond (W1)" w:hAnsi="Garmond (W1)"/>
          <w:sz w:val="18"/>
          <w:szCs w:val="18"/>
        </w:rPr>
        <w:t xml:space="preserve"> Diesing, 1861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ciconiae (Gmelin, 1791)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Hamatospiculum</w:t>
      </w:r>
      <w:r>
        <w:rPr>
          <w:rFonts w:ascii="Garmond (W1)" w:hAnsi="Garmond (W1)"/>
          <w:sz w:val="18"/>
          <w:szCs w:val="18"/>
        </w:rPr>
        <w:t xml:space="preserve"> Skrjabin, 1916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cylindrica (Zeder, 1803)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quadridens (Molin, 1858)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Serratospiculum</w:t>
      </w:r>
      <w:r>
        <w:rPr>
          <w:rFonts w:ascii="Garmond (W1)" w:hAnsi="Garmond (W1)"/>
          <w:sz w:val="18"/>
          <w:szCs w:val="18"/>
        </w:rPr>
        <w:t xml:space="preserve"> Skrjabin, 1915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tendo (Nitzsch, 1857)</w:t>
      </w:r>
      <w:r>
        <w:rPr>
          <w:rFonts w:ascii="Garmond (W1)" w:hAnsi="Garmond (W1)"/>
          <w:b/>
          <w:smallCaps/>
          <w:sz w:val="18"/>
          <w:szCs w:val="18"/>
        </w:rPr>
        <w:tab/>
        <w:t>U</w:t>
      </w:r>
      <w:r>
        <w:rPr>
          <w:rFonts w:ascii="Garmond (W1)" w:hAnsi="Garmond (W1)"/>
          <w:b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Diplogasterida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Cylindrocorporidae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Cylindrocorpus</w:t>
      </w:r>
      <w:r>
        <w:rPr>
          <w:rFonts w:ascii="Garmond (W1)" w:hAnsi="Garmond (W1)"/>
          <w:sz w:val="18"/>
          <w:szCs w:val="18"/>
        </w:rPr>
        <w:t xml:space="preserve"> Goodey, 1939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longistoma (Stefanski,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Odontopharyngidae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Odontopharynx</w:t>
      </w:r>
      <w:r>
        <w:rPr>
          <w:rFonts w:ascii="Garmond (W1)" w:hAnsi="Garmond (W1)"/>
          <w:sz w:val="18"/>
          <w:szCs w:val="18"/>
        </w:rPr>
        <w:t xml:space="preserve"> de Man, 1912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longicaudata de Man, 1912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Diplogasteroididae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Goffartia</w:t>
      </w:r>
      <w:r>
        <w:rPr>
          <w:rFonts w:ascii="Garmond (W1)" w:hAnsi="Garmond (W1)"/>
          <w:sz w:val="18"/>
          <w:szCs w:val="18"/>
        </w:rPr>
        <w:t xml:space="preserve"> Hirschmann, 1952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heteroceri Hirschmann,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variabilis (Micoletzky,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Rhabdontolaimus</w:t>
      </w:r>
      <w:r>
        <w:rPr>
          <w:rFonts w:ascii="Garmond (W1)" w:hAnsi="Garmond (W1)"/>
          <w:sz w:val="18"/>
          <w:szCs w:val="18"/>
        </w:rPr>
        <w:t xml:space="preserve"> Fuchs, 1931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longispiculus (Meyl, 1954)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stigmatus (Steiner, 1930)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Diplogasteridae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Butlerius</w:t>
      </w:r>
      <w:r>
        <w:rPr>
          <w:rFonts w:ascii="Garmond (W1)" w:hAnsi="Garmond (W1)"/>
          <w:sz w:val="18"/>
          <w:szCs w:val="18"/>
        </w:rPr>
        <w:t xml:space="preserve"> Goodey, 1929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demani (Schneider, 1923)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micans Pillai &amp; Taylor,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Demaniella</w:t>
      </w:r>
      <w:r>
        <w:rPr>
          <w:rFonts w:ascii="Garmond (W1)" w:hAnsi="Garmond (W1)"/>
          <w:sz w:val="18"/>
          <w:szCs w:val="18"/>
        </w:rPr>
        <w:t xml:space="preserve"> Steiner, 1914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cibourgensis Steiner, 1914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Diplogaster</w:t>
      </w:r>
      <w:r>
        <w:rPr>
          <w:rFonts w:ascii="Garmond (W1)" w:hAnsi="Garmond (W1)"/>
          <w:sz w:val="18"/>
          <w:szCs w:val="18"/>
        </w:rPr>
        <w:t xml:space="preserve"> Schultze in Carus, 1857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rivalis (Leydig, 1854)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Diplogasteritus</w:t>
      </w:r>
      <w:r>
        <w:rPr>
          <w:rFonts w:ascii="Garmond (W1)" w:hAnsi="Garmond (W1)"/>
          <w:sz w:val="18"/>
          <w:szCs w:val="18"/>
        </w:rPr>
        <w:t xml:space="preserve"> Paramonov, 1952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nudicapitatus (Steiner,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superbus (Paesler, 1946)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Diplogastrellus</w:t>
      </w:r>
      <w:r>
        <w:rPr>
          <w:rFonts w:ascii="Garmond (W1)" w:hAnsi="Garmond (W1)"/>
          <w:sz w:val="18"/>
          <w:szCs w:val="18"/>
        </w:rPr>
        <w:t xml:space="preserve"> Paramonov, 1952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gracilis (Bütschli,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monhysteroides (Bütschli, 1874)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stammeri (Weingärtner in Meyl, 1954)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Metadiplogaster</w:t>
      </w:r>
      <w:r>
        <w:rPr>
          <w:rFonts w:ascii="Garmond (W1)" w:hAnsi="Garmond (W1)"/>
          <w:sz w:val="18"/>
          <w:szCs w:val="18"/>
        </w:rPr>
        <w:t xml:space="preserve"> Meyl, 1961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inaequidens (Paesler, 1946)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090.0. </w:t>
      </w:r>
      <w:r>
        <w:rPr>
          <w:rFonts w:ascii="Garmond (W1)" w:hAnsi="Garmond (W1)"/>
          <w:b/>
          <w:sz w:val="18"/>
          <w:szCs w:val="18"/>
        </w:rPr>
        <w:t>Paroigolaimella</w:t>
      </w:r>
      <w:r>
        <w:rPr>
          <w:rFonts w:ascii="Garmond (W1)" w:hAnsi="Garmond (W1)"/>
          <w:sz w:val="18"/>
          <w:szCs w:val="18"/>
        </w:rPr>
        <w:t xml:space="preserve"> Paramonov, 1952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bernensis (Steiner,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coprophaga (de Man,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paraspirifera Zullini &amp; Loof,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Neodiplogasteridae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Fictor</w:t>
      </w:r>
      <w:r>
        <w:rPr>
          <w:rFonts w:ascii="Garmond (W1)" w:hAnsi="Garmond (W1)"/>
          <w:sz w:val="18"/>
          <w:szCs w:val="18"/>
        </w:rPr>
        <w:t xml:space="preserve"> Paramonov, 1952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vorax (Goodey, 1929)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Koerneria</w:t>
      </w:r>
      <w:r>
        <w:rPr>
          <w:rFonts w:ascii="Garmond (W1)" w:hAnsi="Garmond (W1)"/>
          <w:sz w:val="18"/>
          <w:szCs w:val="18"/>
        </w:rPr>
        <w:t xml:space="preserve"> Meyl, 1961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fictor (Bastian,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Mononchoides</w:t>
      </w:r>
      <w:r>
        <w:rPr>
          <w:rFonts w:ascii="Garmond (W1)" w:hAnsi="Garmond (W1)"/>
          <w:sz w:val="18"/>
          <w:szCs w:val="18"/>
        </w:rPr>
        <w:t xml:space="preserve"> Rahm, 1928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isolae (Meyl, 1953)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pulcher Zullini,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ruffoi Zullini,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striatus (Bütschli,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Oigolaimella</w:t>
      </w:r>
      <w:r>
        <w:rPr>
          <w:rFonts w:ascii="Garmond (W1)" w:hAnsi="Garmond (W1)"/>
          <w:sz w:val="18"/>
          <w:szCs w:val="18"/>
        </w:rPr>
        <w:t xml:space="preserve"> Paramonov, 1952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agilis (Skwarra, 1921)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carinata Zullini,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Pristionchus</w:t>
      </w:r>
      <w:r>
        <w:rPr>
          <w:rFonts w:ascii="Garmond (W1)" w:hAnsi="Garmond (W1)"/>
          <w:sz w:val="18"/>
          <w:szCs w:val="18"/>
        </w:rPr>
        <w:t xml:space="preserve"> Kreis, 1932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*lheritieri (Maupas, 1919)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maupasi (Potts, 1910)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Tylopharyngidae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Tylopharynx</w:t>
      </w:r>
      <w:r>
        <w:rPr>
          <w:rFonts w:ascii="Garmond (W1)" w:hAnsi="Garmond (W1)"/>
          <w:sz w:val="18"/>
          <w:szCs w:val="18"/>
        </w:rPr>
        <w:t xml:space="preserve"> de Man, 1876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foetida (Bütschli, 1874)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Ordine </w:t>
      </w:r>
      <w:r>
        <w:rPr>
          <w:rFonts w:ascii="Garmond (W1)" w:hAnsi="Garmond (W1)"/>
          <w:b/>
          <w:sz w:val="24"/>
          <w:szCs w:val="24"/>
        </w:rPr>
        <w:t>Tylenchida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Tylenchidae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Tylenchus</w:t>
      </w:r>
      <w:r>
        <w:rPr>
          <w:rFonts w:ascii="Garmond (W1)" w:hAnsi="Garmond (W1)"/>
          <w:sz w:val="18"/>
          <w:szCs w:val="18"/>
        </w:rPr>
        <w:t xml:space="preserve"> Bastian, 1865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arcuatus Siddiqi,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davainei Bastian,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elegans de Man,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Filenchus</w:t>
      </w:r>
      <w:r>
        <w:rPr>
          <w:rFonts w:ascii="Garmond (W1)" w:hAnsi="Garmond (W1)"/>
          <w:sz w:val="18"/>
          <w:szCs w:val="18"/>
        </w:rPr>
        <w:t xml:space="preserve"> Andrássy, 1954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andrassyi (Szczygiel, 1969)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cynodontus (Husain &amp; Khan,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filiformis (Bütschli,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orbus Andrássy,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thornei (Andrássy, 1954)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Malenchus</w:t>
      </w:r>
      <w:r>
        <w:rPr>
          <w:rFonts w:ascii="Garmond (W1)" w:hAnsi="Garmond (W1)"/>
          <w:sz w:val="18"/>
          <w:szCs w:val="18"/>
        </w:rPr>
        <w:t xml:space="preserve"> Andrássy, 1968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bryophilus (Steiner,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exiguus (Massey, 1969)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fusiformis (Thorne &amp; Malek, 1968)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pachycephalus Andrássy,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>Lelenchus</w:t>
      </w:r>
      <w:r>
        <w:rPr>
          <w:rFonts w:ascii="Garmond (W1)" w:hAnsi="Garmond (W1)"/>
          <w:sz w:val="18"/>
          <w:szCs w:val="18"/>
        </w:rPr>
        <w:t xml:space="preserve"> Andrássy, 1954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leptosoma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minutus (Cobb, 1893)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Aglenchus</w:t>
      </w:r>
      <w:r>
        <w:rPr>
          <w:rFonts w:ascii="Garmond (W1)" w:hAnsi="Garmond (W1)"/>
          <w:sz w:val="18"/>
          <w:szCs w:val="18"/>
        </w:rPr>
        <w:t xml:space="preserve"> Andrássy, 1954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agricola (de Man,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Coslenchus</w:t>
      </w:r>
      <w:r>
        <w:rPr>
          <w:rFonts w:ascii="Garmond (W1)" w:hAnsi="Garmond (W1)"/>
          <w:sz w:val="18"/>
          <w:szCs w:val="18"/>
        </w:rPr>
        <w:t xml:space="preserve"> Siddiqi, 1978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costatus (de Man, 1921)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pycnocephalus Siddiqi,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turkeyensis Siddiqi,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>Psilenchus</w:t>
      </w:r>
      <w:r>
        <w:rPr>
          <w:rFonts w:ascii="Garmond (W1)" w:hAnsi="Garmond (W1)"/>
          <w:sz w:val="18"/>
          <w:szCs w:val="18"/>
        </w:rPr>
        <w:t xml:space="preserve"> de Man, 1921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hilarulus de Man, 1921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vinciguerrae Brzeski,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Boleodorus</w:t>
      </w:r>
      <w:r>
        <w:rPr>
          <w:rFonts w:ascii="Garmond (W1)" w:hAnsi="Garmond (W1)"/>
          <w:sz w:val="18"/>
          <w:szCs w:val="18"/>
        </w:rPr>
        <w:t xml:space="preserve"> Thorne, 1941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thylactus Thorne, 1941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>Basiria</w:t>
      </w:r>
      <w:r>
        <w:rPr>
          <w:rFonts w:ascii="Garmond (W1)" w:hAnsi="Garmond (W1)"/>
          <w:sz w:val="18"/>
          <w:szCs w:val="18"/>
        </w:rPr>
        <w:t xml:space="preserve"> Siddiqi, 1959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flandriensis Geraert,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graminophila Siddiqi,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Anguinidae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Anguina</w:t>
      </w:r>
      <w:r>
        <w:rPr>
          <w:rFonts w:ascii="Garmond (W1)" w:hAnsi="Garmond (W1)"/>
          <w:sz w:val="18"/>
          <w:szCs w:val="18"/>
        </w:rPr>
        <w:t xml:space="preserve"> Scopoli, 1777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*agrostis (Steinbuch, 1799)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graminis (Hardy,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*tritici (Steinbuch, 1799)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>Ditylenchus</w:t>
      </w:r>
      <w:r>
        <w:rPr>
          <w:rFonts w:ascii="Garmond (W1)" w:hAnsi="Garmond (W1)"/>
          <w:sz w:val="18"/>
          <w:szCs w:val="18"/>
        </w:rPr>
        <w:t xml:space="preserve"> Filipjev, 1936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acris (Thorne, 1941)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dauniae Brzeski &amp; Marinari, 1991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destructor Thorne, 1945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dipsaci (Kühn, 1857)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intermedius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myceliophagus Goodey,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Sychnotylenchus</w:t>
      </w:r>
      <w:r>
        <w:rPr>
          <w:rFonts w:ascii="Garmond (W1)" w:hAnsi="Garmond (W1)"/>
          <w:sz w:val="18"/>
          <w:szCs w:val="18"/>
        </w:rPr>
        <w:t xml:space="preserve"> Rühm, 1956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rarus (Meyl, 1954)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Subanguina</w:t>
      </w:r>
      <w:r>
        <w:rPr>
          <w:rFonts w:ascii="Garmond (W1)" w:hAnsi="Garmond (W1)"/>
          <w:sz w:val="18"/>
          <w:szCs w:val="18"/>
        </w:rPr>
        <w:t xml:space="preserve"> Paramonov, 1968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askenasyi (Bütschli,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Dolichodoridae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Neodolichodorus</w:t>
      </w:r>
      <w:r>
        <w:rPr>
          <w:rFonts w:ascii="Garmond (W1)" w:hAnsi="Garmond (W1)"/>
          <w:sz w:val="18"/>
          <w:szCs w:val="18"/>
        </w:rPr>
        <w:t xml:space="preserve"> Andrássy, 1976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cassati (Luc &amp; Dalmasso, 1971)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Belonolaimidae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Tylenchorhynchus</w:t>
      </w:r>
      <w:r>
        <w:rPr>
          <w:rFonts w:ascii="Garmond (W1)" w:hAnsi="Garmond (W1)"/>
          <w:sz w:val="18"/>
          <w:szCs w:val="18"/>
        </w:rPr>
        <w:t xml:space="preserve"> Cobb, 1913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acti Hopper,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aduncus De Guiran,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capitatus Allen,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clarus Allen,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claytoni Steiner, 1937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dubius (Bütschli,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ewingi Hopper,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goffarti Sturhan, 1966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huesingi Paetzold,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latus Allen,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maximus Allen,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parvus Allen,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striatus Allen,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ventralis (Loof, 1963)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Trophurus</w:t>
      </w:r>
      <w:r>
        <w:rPr>
          <w:rFonts w:ascii="Garmond (W1)" w:hAnsi="Garmond (W1)"/>
          <w:sz w:val="18"/>
          <w:szCs w:val="18"/>
        </w:rPr>
        <w:t xml:space="preserve"> Loof, 1957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scognamiglii Talamè,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Nagelus</w:t>
      </w:r>
      <w:r>
        <w:rPr>
          <w:rFonts w:ascii="Garmond (W1)" w:hAnsi="Garmond (W1)"/>
          <w:sz w:val="18"/>
          <w:szCs w:val="18"/>
        </w:rPr>
        <w:t xml:space="preserve"> Thorne &amp; Malek, 1968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leptus (Allen, 1955)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obscurus (Allen, 1955)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Geocenamus</w:t>
      </w:r>
      <w:r>
        <w:rPr>
          <w:rFonts w:ascii="Garmond (W1)" w:hAnsi="Garmond (W1)"/>
          <w:sz w:val="18"/>
          <w:szCs w:val="18"/>
        </w:rPr>
        <w:t xml:space="preserve"> Thorne &amp; Malek, 1968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brevidens (Allen, 1955)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microdorus (Geraert, 1966)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nanus (Allen, 1955)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paniculus Vovlas &amp; Esser,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quadrifer (Andrassy, 1954)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115.0. </w:t>
      </w:r>
      <w:r>
        <w:rPr>
          <w:rFonts w:ascii="Garmond (W1)" w:hAnsi="Garmond (W1)"/>
          <w:b/>
          <w:sz w:val="18"/>
          <w:szCs w:val="18"/>
        </w:rPr>
        <w:t>Amplimerlinius</w:t>
      </w:r>
      <w:r>
        <w:rPr>
          <w:rFonts w:ascii="Garmond (W1)" w:hAnsi="Garmond (W1)"/>
          <w:sz w:val="18"/>
          <w:szCs w:val="18"/>
        </w:rPr>
        <w:t xml:space="preserve"> Siddiqi, 1976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icarus (Wallace &amp; Greet, 1964)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Pratylenchidae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Pratylenchus</w:t>
      </w:r>
      <w:r>
        <w:rPr>
          <w:rFonts w:ascii="Garmond (W1)" w:hAnsi="Garmond (W1)"/>
          <w:sz w:val="18"/>
          <w:szCs w:val="18"/>
        </w:rPr>
        <w:t xml:space="preserve"> Filipjev, 1936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bicaudatus (Meyl, 1954)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brachyurus (Godfrey, 1929)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coffeae (Zimmermann, 1898)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crenatus Loof, 1960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fallax Seinhorst,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neglectus (Rensch, 1924)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penetrans (Cobb, 1917)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pratensis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scribneri Steiner, 1943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thornei Sher &amp; Allen, 1953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vulnus Allen &amp; Jensen, 1951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</w:t>
      </w:r>
      <w:r>
        <w:rPr>
          <w:rFonts w:ascii="Garmond (W1)" w:hAnsi="Garmond (W1)"/>
          <w:b/>
          <w:sz w:val="18"/>
          <w:szCs w:val="18"/>
        </w:rPr>
        <w:t>Radopholus</w:t>
      </w:r>
      <w:r>
        <w:rPr>
          <w:rFonts w:ascii="Garmond (W1)" w:hAnsi="Garmond (W1)"/>
          <w:sz w:val="18"/>
          <w:szCs w:val="18"/>
        </w:rPr>
        <w:t xml:space="preserve"> Thorne, 1949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similis (Cobb, 1893)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Pratylenchoides</w:t>
      </w:r>
      <w:r>
        <w:rPr>
          <w:rFonts w:ascii="Garmond (W1)" w:hAnsi="Garmond (W1)"/>
          <w:sz w:val="18"/>
          <w:szCs w:val="18"/>
        </w:rPr>
        <w:t xml:space="preserve"> Winslow, 1958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crenicauda Winslow,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laticauda Braun &amp; Loof, 1967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ritteri Sher,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119.0. </w:t>
      </w:r>
      <w:r>
        <w:rPr>
          <w:rFonts w:ascii="Garmond (W1)" w:hAnsi="Garmond (W1)"/>
          <w:b/>
          <w:sz w:val="18"/>
          <w:szCs w:val="18"/>
        </w:rPr>
        <w:t>Zygotylenchus</w:t>
      </w:r>
      <w:r>
        <w:rPr>
          <w:rFonts w:ascii="Garmond (W1)" w:hAnsi="Garmond (W1)"/>
          <w:sz w:val="18"/>
          <w:szCs w:val="18"/>
        </w:rPr>
        <w:t xml:space="preserve"> Siddiqi, 1963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guevarai (Tobar Jiménez, 1963)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120.0. </w:t>
      </w:r>
      <w:r>
        <w:rPr>
          <w:rFonts w:ascii="Garmond (W1)" w:hAnsi="Garmond (W1)"/>
          <w:b/>
          <w:sz w:val="18"/>
          <w:szCs w:val="18"/>
        </w:rPr>
        <w:t>Hirschmanniella</w:t>
      </w:r>
      <w:r>
        <w:rPr>
          <w:rFonts w:ascii="Garmond (W1)" w:hAnsi="Garmond (W1)"/>
          <w:sz w:val="18"/>
          <w:szCs w:val="18"/>
        </w:rPr>
        <w:t xml:space="preserve"> Luc &amp; Goodey, 1964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gracilis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loofi Sher,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Hoplolaimidae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121.0. </w:t>
      </w:r>
      <w:r>
        <w:rPr>
          <w:rFonts w:ascii="Garmond (W1)" w:hAnsi="Garmond (W1)"/>
          <w:b/>
          <w:sz w:val="18"/>
          <w:szCs w:val="18"/>
        </w:rPr>
        <w:t>Rotylenchus</w:t>
      </w:r>
      <w:r>
        <w:rPr>
          <w:rFonts w:ascii="Garmond (W1)" w:hAnsi="Garmond (W1)"/>
          <w:sz w:val="18"/>
          <w:szCs w:val="18"/>
        </w:rPr>
        <w:t xml:space="preserve"> Filipjev, 1936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buxophilus Golden,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goodeyi Loof &amp; Oostenbrink, 1958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laurentinus Scognamiglio &amp; Talamè,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pumilus (Perry, 1959)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quartus (Andrássy, 1958)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robustus (de Man,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122.0. </w:t>
      </w:r>
      <w:r>
        <w:rPr>
          <w:rFonts w:ascii="Garmond (W1)" w:hAnsi="Garmond (W1)"/>
          <w:b/>
          <w:sz w:val="18"/>
          <w:szCs w:val="18"/>
        </w:rPr>
        <w:t>Helicotylenchus</w:t>
      </w:r>
      <w:r>
        <w:rPr>
          <w:rFonts w:ascii="Garmond (W1)" w:hAnsi="Garmond (W1)"/>
          <w:sz w:val="18"/>
          <w:szCs w:val="18"/>
        </w:rPr>
        <w:t xml:space="preserve"> Steiner, 1945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digonicus Perry,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multicinctus (Cobb, 1893)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neopaxilli Inserra, Vovlas &amp; Golden,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oleae Inserra, Vovlas &amp; Golden,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pseudorobustus (Steiner,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sandersae Ali &amp; Loof,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varicaudatus Yuen,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vulgaris Yuen,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123.0. </w:t>
      </w:r>
      <w:r>
        <w:rPr>
          <w:rFonts w:ascii="Garmond (W1)" w:hAnsi="Garmond (W1)"/>
          <w:b/>
          <w:sz w:val="18"/>
          <w:szCs w:val="18"/>
        </w:rPr>
        <w:t>Pararotylenchus</w:t>
      </w:r>
      <w:r>
        <w:rPr>
          <w:rFonts w:ascii="Garmond (W1)" w:hAnsi="Garmond (W1)"/>
          <w:sz w:val="18"/>
          <w:szCs w:val="18"/>
        </w:rPr>
        <w:t xml:space="preserve"> Baldwin &amp; Bell, 1981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hopperi Baldwin &amp; Bell,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124.0. </w:t>
      </w:r>
      <w:r>
        <w:rPr>
          <w:rFonts w:ascii="Garmond (W1)" w:hAnsi="Garmond (W1)"/>
          <w:b/>
          <w:sz w:val="18"/>
          <w:szCs w:val="18"/>
        </w:rPr>
        <w:t>Rotylenchulus</w:t>
      </w:r>
      <w:r>
        <w:rPr>
          <w:rFonts w:ascii="Garmond (W1)" w:hAnsi="Garmond (W1)"/>
          <w:sz w:val="18"/>
          <w:szCs w:val="18"/>
        </w:rPr>
        <w:t xml:space="preserve"> Linford &amp; Oliveira, 1940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borealis Loof &amp; Oostenbrink,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macrodoratus Dasgupta, Raski &amp; Sher,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Heteroderidae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125.0. </w:t>
      </w:r>
      <w:r>
        <w:rPr>
          <w:rFonts w:ascii="Garmond (W1)" w:hAnsi="Garmond (W1)"/>
          <w:b/>
          <w:sz w:val="18"/>
          <w:szCs w:val="18"/>
        </w:rPr>
        <w:t>Heterodera</w:t>
      </w:r>
      <w:r>
        <w:rPr>
          <w:rFonts w:ascii="Garmond (W1)" w:hAnsi="Garmond (W1)"/>
          <w:sz w:val="18"/>
          <w:szCs w:val="18"/>
        </w:rPr>
        <w:t xml:space="preserve"> Schmidt, 1871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avenae Wollenweber,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carotae Jones,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cruciferae Franklin, 1945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daverti Wouts &amp; Sturhan,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fici Kirjanova,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goettingiana Liebscher, 1892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hordecalis Andersson,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latipons Franklin,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mediterranea Vovlas, Inserra &amp; Stone,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schachtii Schmidt,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trifolii Goffart, 1932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126.0. </w:t>
      </w:r>
      <w:r>
        <w:rPr>
          <w:rFonts w:ascii="Garmond (W1)" w:hAnsi="Garmond (W1)"/>
          <w:b/>
          <w:sz w:val="18"/>
          <w:szCs w:val="18"/>
        </w:rPr>
        <w:t>Globodera</w:t>
      </w:r>
      <w:r>
        <w:rPr>
          <w:rFonts w:ascii="Garmond (W1)" w:hAnsi="Garmond (W1)"/>
          <w:sz w:val="18"/>
          <w:szCs w:val="18"/>
        </w:rPr>
        <w:t xml:space="preserve"> Skarbilovich, 1959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pallida Stone,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rostochiensis (Wollenweber, 1923)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127.0. </w:t>
      </w:r>
      <w:r>
        <w:rPr>
          <w:rFonts w:ascii="Garmond (W1)" w:hAnsi="Garmond (W1)"/>
          <w:b/>
          <w:sz w:val="18"/>
          <w:szCs w:val="18"/>
        </w:rPr>
        <w:t>Cactodera</w:t>
      </w:r>
      <w:r>
        <w:rPr>
          <w:rFonts w:ascii="Garmond (W1)" w:hAnsi="Garmond (W1)"/>
          <w:sz w:val="18"/>
          <w:szCs w:val="18"/>
        </w:rPr>
        <w:t xml:space="preserve"> Krall &amp; Krall, 1978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cacti (Filipjev &amp; Stekhoven, 1941)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128.0. </w:t>
      </w:r>
      <w:r>
        <w:rPr>
          <w:rFonts w:ascii="Garmond (W1)" w:hAnsi="Garmond (W1)"/>
          <w:b/>
          <w:sz w:val="18"/>
          <w:szCs w:val="18"/>
        </w:rPr>
        <w:t>Meloidogyne</w:t>
      </w:r>
      <w:r>
        <w:rPr>
          <w:rFonts w:ascii="Garmond (W1)" w:hAnsi="Garmond (W1)"/>
          <w:sz w:val="18"/>
          <w:szCs w:val="18"/>
        </w:rPr>
        <w:t xml:space="preserve"> Goeldi, 1892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arenaria (Neal,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artiellia Franklin,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bauruensis Lordello,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exigua Goeldi, 1892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hapla Chitwood, 1949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incognita (Kofoid &amp; White, 1919)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javanica (Treub, 1885)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008.0  kikuyensis De Grisse,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naasi Franklin, 1965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thamesi Chitwood,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Criconematidae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129.0. </w:t>
      </w:r>
      <w:r>
        <w:rPr>
          <w:rFonts w:ascii="Garmond (W1)" w:hAnsi="Garmond (W1)"/>
          <w:b/>
          <w:sz w:val="18"/>
          <w:szCs w:val="18"/>
        </w:rPr>
        <w:t>Criconema</w:t>
      </w:r>
      <w:r>
        <w:rPr>
          <w:rFonts w:ascii="Garmond (W1)" w:hAnsi="Garmond (W1)"/>
          <w:sz w:val="18"/>
          <w:szCs w:val="18"/>
        </w:rPr>
        <w:t xml:space="preserve"> Hofmänner &amp; Menzel, 1914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annuliferum (de Man, 1921)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demani Micoletzky, 1925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loofi (De Grisse,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mutabile (Taylor, 1936)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130.0. </w:t>
      </w:r>
      <w:r>
        <w:rPr>
          <w:rFonts w:ascii="Garmond (W1)" w:hAnsi="Garmond (W1)"/>
          <w:b/>
          <w:sz w:val="18"/>
          <w:szCs w:val="18"/>
        </w:rPr>
        <w:t>Ogma</w:t>
      </w:r>
      <w:r>
        <w:rPr>
          <w:rFonts w:ascii="Garmond (W1)" w:hAnsi="Garmond (W1)"/>
          <w:sz w:val="18"/>
          <w:szCs w:val="18"/>
        </w:rPr>
        <w:t xml:space="preserve"> Southern, 1914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menzeli (Stefanski, 1924)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octangulare (Cobb,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palmatum (Siddiqi &amp; Southey, 1962)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rhombosquamatum (Mehta &amp; Raski, 1971)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131.0. </w:t>
      </w:r>
      <w:r>
        <w:rPr>
          <w:rFonts w:ascii="Garmond (W1)" w:hAnsi="Garmond (W1)"/>
          <w:b/>
          <w:sz w:val="18"/>
          <w:szCs w:val="18"/>
        </w:rPr>
        <w:t>Hemicriconemoides</w:t>
      </w:r>
      <w:r>
        <w:rPr>
          <w:rFonts w:ascii="Garmond (W1)" w:hAnsi="Garmond (W1)"/>
          <w:sz w:val="18"/>
          <w:szCs w:val="18"/>
        </w:rPr>
        <w:t xml:space="preserve"> Chitwood &amp; Birchfield, 1957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brachyurus Loos, 1949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gaddi (Loos, 1949)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132.0. </w:t>
      </w:r>
      <w:r>
        <w:rPr>
          <w:rFonts w:ascii="Garmond (W1)" w:hAnsi="Garmond (W1)"/>
          <w:b/>
          <w:sz w:val="18"/>
          <w:szCs w:val="18"/>
        </w:rPr>
        <w:t>Bakernema</w:t>
      </w:r>
      <w:r>
        <w:rPr>
          <w:rFonts w:ascii="Garmond (W1)" w:hAnsi="Garmond (W1)"/>
          <w:sz w:val="18"/>
          <w:szCs w:val="18"/>
        </w:rPr>
        <w:t xml:space="preserve"> Wu, 1964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dauniense Vovlas, 1992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133.0. </w:t>
      </w:r>
      <w:r>
        <w:rPr>
          <w:rFonts w:ascii="Garmond (W1)" w:hAnsi="Garmond (W1)"/>
          <w:b/>
          <w:sz w:val="18"/>
          <w:szCs w:val="18"/>
        </w:rPr>
        <w:t>Criconemella</w:t>
      </w:r>
      <w:r>
        <w:rPr>
          <w:rFonts w:ascii="Garmond (W1)" w:hAnsi="Garmond (W1)"/>
          <w:sz w:val="18"/>
          <w:szCs w:val="18"/>
        </w:rPr>
        <w:t xml:space="preserve"> De Grisse &amp; Loof, 1965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amorpha (De Grisse,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antipolitana (De Guiran, 1963)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crenata (Loof, 1964)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curvata (Raski, 1952)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dherdei (De Grisse,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eroshenkoi (Siddiqi, 1986)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informis (Micoletzky,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irregularis (De Grisse, 1964)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macrodora (Taylor, 1936)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*microdora (De Grisse, 1964)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mongolensis (Andrassy, 1962)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mongomorgum (Darekar &amp; Khan, 1979)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parva (Raski, 1952)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pseudosolivaga (De Grisse, 1964)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raskiensis (De Grisse, 1964)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rusium (Khan, Chawla &amp; Saha, 1976)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sicula (Vovlas, 1982)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solivaga (Andrássy, 1962)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sphaerocephala (Taylor, 1936)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xenoplax (Raski, 1952)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yossifovichi (Krnjaic, 1967)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134.0. </w:t>
      </w:r>
      <w:r>
        <w:rPr>
          <w:rFonts w:ascii="Garmond (W1)" w:hAnsi="Garmond (W1)"/>
          <w:b/>
          <w:sz w:val="18"/>
          <w:szCs w:val="18"/>
        </w:rPr>
        <w:t>Hemicycliophora</w:t>
      </w:r>
      <w:r>
        <w:rPr>
          <w:rFonts w:ascii="Garmond (W1)" w:hAnsi="Garmond (W1)"/>
          <w:sz w:val="18"/>
          <w:szCs w:val="18"/>
        </w:rPr>
        <w:t xml:space="preserve"> de Man, 1921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conida Thorne, 1955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epicharoides Loof,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italiae Brzeski &amp; Ivanova,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thienemanni (Schneider,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typica de Man, 1921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Tylenchulidae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135.0. </w:t>
      </w:r>
      <w:r>
        <w:rPr>
          <w:rFonts w:ascii="Garmond (W1)" w:hAnsi="Garmond (W1)"/>
          <w:b/>
          <w:sz w:val="18"/>
          <w:szCs w:val="18"/>
        </w:rPr>
        <w:t>Tylenchulus</w:t>
      </w:r>
      <w:r>
        <w:rPr>
          <w:rFonts w:ascii="Garmond (W1)" w:hAnsi="Garmond (W1)"/>
          <w:sz w:val="18"/>
          <w:szCs w:val="18"/>
        </w:rPr>
        <w:t xml:space="preserve"> Cobb, 1913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semipenetrans Cobb, 1913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136.0. </w:t>
      </w:r>
      <w:r>
        <w:rPr>
          <w:rFonts w:ascii="Garmond (W1)" w:hAnsi="Garmond (W1)"/>
          <w:b/>
          <w:sz w:val="18"/>
          <w:szCs w:val="18"/>
        </w:rPr>
        <w:t>Paratylenchus</w:t>
      </w:r>
      <w:r>
        <w:rPr>
          <w:rFonts w:ascii="Garmond (W1)" w:hAnsi="Garmond (W1)"/>
          <w:sz w:val="18"/>
          <w:szCs w:val="18"/>
        </w:rPr>
        <w:t xml:space="preserve"> Micoletzky, 1922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baldaccii Raski,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ciccaronei Raski,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*curvitatus van der Linde, 1938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dianthus Jenkins &amp; Taylor,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italiensis Raski, 1975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microdorus Andrássy, 1959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nainianus Edward &amp; Mistra, 1963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nanus Cobb, 1923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neoamblycephalus Geraert, 1965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projectus Jenkins, 1956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vandenbrandei De Grisse,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137.0. </w:t>
      </w:r>
      <w:r>
        <w:rPr>
          <w:rFonts w:ascii="Garmond (W1)" w:hAnsi="Garmond (W1)"/>
          <w:b/>
          <w:sz w:val="18"/>
          <w:szCs w:val="18"/>
        </w:rPr>
        <w:t>Gracilacus</w:t>
      </w:r>
      <w:r>
        <w:rPr>
          <w:rFonts w:ascii="Garmond (W1)" w:hAnsi="Garmond (W1)"/>
          <w:sz w:val="18"/>
          <w:szCs w:val="18"/>
        </w:rPr>
        <w:t xml:space="preserve"> Raski, 1962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goodeyi (Oostenbrink, 1953)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idalimus Raski,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peraticus Raski, 1962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steineri (Golden 1961)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straeleni (De Coninck, 1931)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Neotylenchidae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138.0. </w:t>
      </w:r>
      <w:r>
        <w:rPr>
          <w:rFonts w:ascii="Garmond (W1)" w:hAnsi="Garmond (W1)"/>
          <w:b/>
          <w:sz w:val="18"/>
          <w:szCs w:val="18"/>
        </w:rPr>
        <w:t>Deladenus</w:t>
      </w:r>
      <w:r>
        <w:rPr>
          <w:rFonts w:ascii="Garmond (W1)" w:hAnsi="Garmond (W1)"/>
          <w:sz w:val="18"/>
          <w:szCs w:val="18"/>
        </w:rPr>
        <w:t xml:space="preserve"> Thorne, 1941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durus (Cobb, 1922)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Aphelenchidae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139.0. </w:t>
      </w:r>
      <w:r>
        <w:rPr>
          <w:rFonts w:ascii="Garmond (W1)" w:hAnsi="Garmond (W1)"/>
          <w:b/>
          <w:sz w:val="18"/>
          <w:szCs w:val="18"/>
        </w:rPr>
        <w:t>Aphelenchus</w:t>
      </w:r>
      <w:r>
        <w:rPr>
          <w:rFonts w:ascii="Garmond (W1)" w:hAnsi="Garmond (W1)"/>
          <w:sz w:val="18"/>
          <w:szCs w:val="18"/>
        </w:rPr>
        <w:t xml:space="preserve"> Bastian, 1865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avenae Bastian,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Aphelenchoididae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140.0. </w:t>
      </w:r>
      <w:r>
        <w:rPr>
          <w:rFonts w:ascii="Garmond (W1)" w:hAnsi="Garmond (W1)"/>
          <w:b/>
          <w:sz w:val="18"/>
          <w:szCs w:val="18"/>
        </w:rPr>
        <w:t>Aphelenchoides</w:t>
      </w:r>
      <w:r>
        <w:rPr>
          <w:rFonts w:ascii="Garmond (W1)" w:hAnsi="Garmond (W1)"/>
          <w:sz w:val="18"/>
          <w:szCs w:val="18"/>
        </w:rPr>
        <w:t xml:space="preserve"> Fischer, 1894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besseyi Christie,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blastophthorus Franklin,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composticola Franklin,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cyrtus Paesler,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ferrandini Meyl,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fragariae (Ritzema-Bos, 1890)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hamatus Thorne &amp; Malek, 1968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helophilus (de Man,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parietinus (Bastian,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ritzemabosi (Schwartz, 1911)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rutgersi Hooper &amp; Myers, 1971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saprophilus Franklin, 1957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141.0. </w:t>
      </w:r>
      <w:r>
        <w:rPr>
          <w:rFonts w:ascii="Garmond (W1)" w:hAnsi="Garmond (W1)"/>
          <w:b/>
          <w:sz w:val="18"/>
          <w:szCs w:val="18"/>
        </w:rPr>
        <w:t>Aprutides</w:t>
      </w:r>
      <w:r>
        <w:rPr>
          <w:rFonts w:ascii="Garmond (W1)" w:hAnsi="Garmond (W1)"/>
          <w:sz w:val="18"/>
          <w:szCs w:val="18"/>
        </w:rPr>
        <w:t xml:space="preserve"> Scognamiglio, Talamè &amp; s'Jacob, 1970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guidettii Scognamiglio,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martuccii Scognamiglio, Talamè &amp; s'Jacob,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142.0. </w:t>
      </w:r>
      <w:r>
        <w:rPr>
          <w:rFonts w:ascii="Garmond (W1)" w:hAnsi="Garmond (W1)"/>
          <w:b/>
          <w:sz w:val="18"/>
          <w:szCs w:val="18"/>
        </w:rPr>
        <w:t>Bursaphelenchus</w:t>
      </w:r>
      <w:r>
        <w:rPr>
          <w:rFonts w:ascii="Garmond (W1)" w:hAnsi="Garmond (W1)"/>
          <w:sz w:val="18"/>
          <w:szCs w:val="18"/>
        </w:rPr>
        <w:t xml:space="preserve"> Fuchs, 1937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mucronatus Mamiya &amp; Enda, 1979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143.0. </w:t>
      </w:r>
      <w:r>
        <w:rPr>
          <w:rFonts w:ascii="Garmond (W1)" w:hAnsi="Garmond (W1)"/>
          <w:b/>
          <w:sz w:val="18"/>
          <w:szCs w:val="18"/>
        </w:rPr>
        <w:t>Laimaphelenchus</w:t>
      </w:r>
      <w:r>
        <w:rPr>
          <w:rFonts w:ascii="Garmond (W1)" w:hAnsi="Garmond (W1)"/>
          <w:sz w:val="18"/>
          <w:szCs w:val="18"/>
        </w:rPr>
        <w:t xml:space="preserve"> Fuchs, 1937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penardi (Steiner, 1914)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N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144.0. </w:t>
      </w:r>
      <w:r>
        <w:rPr>
          <w:rFonts w:ascii="Garmond (W1)" w:hAnsi="Garmond (W1)"/>
          <w:b/>
          <w:sz w:val="18"/>
          <w:szCs w:val="18"/>
        </w:rPr>
        <w:t>Seinura</w:t>
      </w:r>
      <w:r>
        <w:rPr>
          <w:rFonts w:ascii="Garmond (W1)" w:hAnsi="Garmond (W1)"/>
          <w:sz w:val="18"/>
          <w:szCs w:val="18"/>
        </w:rPr>
        <w:t xml:space="preserve"> Fuchs, 1931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tenuicaudata (de Man, 1885)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145.0. </w:t>
      </w:r>
      <w:r>
        <w:rPr>
          <w:rFonts w:ascii="Garmond (W1)" w:hAnsi="Garmond (W1)"/>
          <w:b/>
          <w:sz w:val="18"/>
          <w:szCs w:val="18"/>
        </w:rPr>
        <w:t>Schistonchus</w:t>
      </w:r>
      <w:r>
        <w:rPr>
          <w:rFonts w:ascii="Garmond (W1)" w:hAnsi="Garmond (W1)"/>
          <w:sz w:val="18"/>
          <w:szCs w:val="18"/>
        </w:rPr>
        <w:t xml:space="preserve"> Cobb, 1927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caprifici (Gasperrini, 1864)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146.0. </w:t>
      </w:r>
      <w:r>
        <w:rPr>
          <w:rFonts w:ascii="Garmond (W1)" w:hAnsi="Garmond (W1)"/>
          <w:b/>
          <w:sz w:val="18"/>
          <w:szCs w:val="18"/>
        </w:rPr>
        <w:t>Sheraphelenchus</w:t>
      </w:r>
      <w:r>
        <w:rPr>
          <w:rFonts w:ascii="Garmond (W1)" w:hAnsi="Garmond (W1)"/>
          <w:sz w:val="18"/>
          <w:szCs w:val="18"/>
        </w:rPr>
        <w:t xml:space="preserve"> Nickle, 1970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entomophagus Nickle,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Sphaerulariidae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147.0. </w:t>
      </w:r>
      <w:r>
        <w:rPr>
          <w:rFonts w:ascii="Garmond (W1)" w:hAnsi="Garmond (W1)"/>
          <w:b/>
          <w:sz w:val="18"/>
          <w:szCs w:val="18"/>
        </w:rPr>
        <w:t>Sphaerularia</w:t>
      </w:r>
      <w:r>
        <w:rPr>
          <w:rFonts w:ascii="Garmond (W1)" w:hAnsi="Garmond (W1)"/>
          <w:sz w:val="18"/>
          <w:szCs w:val="18"/>
        </w:rPr>
        <w:t xml:space="preserve"> Dufour, 1837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*bombi Dufour, 1837</w:t>
      </w:r>
      <w:r>
        <w:rPr>
          <w:rFonts w:ascii="Garmond (W1)" w:hAnsi="Garmond (W1)"/>
          <w:b/>
          <w:smallCaps/>
          <w:sz w:val="18"/>
          <w:szCs w:val="18"/>
        </w:rPr>
        <w:tab/>
        <w:t>I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003.0.001.0  Species inquirenda.</w:t>
      </w:r>
    </w:p>
    <w:p w:rsidR="003C3358" w:rsidRDefault="003C3358">
      <w:pPr>
        <w:tabs>
          <w:tab w:val="left" w:pos="720"/>
          <w:tab w:val="left" w:pos="86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003.0.011.0  Species inquirenda.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003.0.013.0  Species inquirenda.</w:t>
      </w:r>
    </w:p>
    <w:p w:rsidR="003C3358" w:rsidRDefault="003C3358">
      <w:pPr>
        <w:tabs>
          <w:tab w:val="left" w:pos="2304"/>
          <w:tab w:val="left" w:pos="244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004.0.005.0  In Italia è stata segnalata (Orecchia </w:t>
      </w:r>
      <w:r>
        <w:rPr>
          <w:rFonts w:ascii="Garmond (W1)" w:hAnsi="Garmond (W1)"/>
          <w:i/>
          <w:sz w:val="18"/>
          <w:szCs w:val="18"/>
        </w:rPr>
        <w:t>et al.,</w:t>
      </w:r>
      <w:r>
        <w:rPr>
          <w:rFonts w:ascii="Garmond (W1)" w:hAnsi="Garmond (W1)"/>
          <w:sz w:val="18"/>
          <w:szCs w:val="18"/>
        </w:rPr>
        <w:t xml:space="preserve">1970) la varietà </w:t>
      </w:r>
      <w:r>
        <w:rPr>
          <w:rFonts w:ascii="Garmond (W1)" w:hAnsi="Garmond (W1)"/>
          <w:i/>
          <w:sz w:val="18"/>
          <w:szCs w:val="18"/>
        </w:rPr>
        <w:t>brevispiculatus</w:t>
      </w:r>
      <w:r>
        <w:rPr>
          <w:rFonts w:ascii="Garmond (W1)" w:hAnsi="Garmond (W1)"/>
          <w:sz w:val="18"/>
          <w:szCs w:val="18"/>
        </w:rPr>
        <w:t xml:space="preserve"> di questa specie.</w:t>
      </w:r>
    </w:p>
    <w:p w:rsidR="003C3358" w:rsidRDefault="003C3358">
      <w:pPr>
        <w:tabs>
          <w:tab w:val="left" w:pos="720"/>
          <w:tab w:val="left" w:pos="1296"/>
          <w:tab w:val="left" w:pos="2304"/>
          <w:tab w:val="left" w:pos="244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005.0.004. 0  Il reperto non identificato a livello di specie si riferisce ad adulti reperiti in </w:t>
      </w:r>
      <w:r>
        <w:rPr>
          <w:rFonts w:ascii="Garmond (W1)" w:hAnsi="Garmond (W1)"/>
          <w:i/>
          <w:sz w:val="18"/>
          <w:szCs w:val="18"/>
        </w:rPr>
        <w:t>Anguilla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anguilla</w:t>
      </w:r>
      <w:r>
        <w:rPr>
          <w:rFonts w:ascii="Garmond (W1)" w:hAnsi="Garmond (W1)"/>
          <w:sz w:val="18"/>
          <w:szCs w:val="18"/>
        </w:rPr>
        <w:t xml:space="preserve"> (Di Paolo </w:t>
      </w:r>
      <w:r>
        <w:rPr>
          <w:rFonts w:ascii="Garmond (W1)" w:hAnsi="Garmond (W1)"/>
          <w:i/>
          <w:sz w:val="18"/>
          <w:szCs w:val="18"/>
        </w:rPr>
        <w:t>et al.</w:t>
      </w:r>
      <w:r>
        <w:rPr>
          <w:rFonts w:ascii="Garmond (W1)" w:hAnsi="Garmond (W1)"/>
          <w:sz w:val="18"/>
          <w:szCs w:val="18"/>
        </w:rPr>
        <w:t>, 1992).</w:t>
      </w:r>
    </w:p>
    <w:p w:rsidR="003C3358" w:rsidRDefault="003C3358">
      <w:pPr>
        <w:tabs>
          <w:tab w:val="left" w:pos="720"/>
          <w:tab w:val="left" w:pos="2304"/>
          <w:tab w:val="left" w:pos="244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006.0.002.0  Lo stadio larvale (L3) è stato identificato in cefalopodi e pesci marini mediante multilocus elettroforesi (Orecchia </w:t>
      </w:r>
      <w:r>
        <w:rPr>
          <w:rFonts w:ascii="Garmond (W1)" w:hAnsi="Garmond (W1)"/>
          <w:i/>
          <w:sz w:val="18"/>
          <w:szCs w:val="18"/>
        </w:rPr>
        <w:t>et al.</w:t>
      </w:r>
      <w:r>
        <w:rPr>
          <w:rFonts w:ascii="Garmond (W1)" w:hAnsi="Garmond (W1)"/>
          <w:sz w:val="18"/>
          <w:szCs w:val="18"/>
        </w:rPr>
        <w:t>, 1986).</w:t>
      </w:r>
    </w:p>
    <w:p w:rsidR="003C3358" w:rsidRDefault="003C3358">
      <w:pPr>
        <w:tabs>
          <w:tab w:val="left" w:pos="720"/>
          <w:tab w:val="left" w:pos="2304"/>
          <w:tab w:val="left" w:pos="244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006.0.004.0  Si tratta di una specie gemella del complesso </w:t>
      </w:r>
      <w:r>
        <w:rPr>
          <w:rFonts w:ascii="Garmond (W1)" w:hAnsi="Garmond (W1)"/>
          <w:i/>
          <w:sz w:val="18"/>
          <w:szCs w:val="18"/>
        </w:rPr>
        <w:t>Anisakis simplex</w:t>
      </w:r>
      <w:r>
        <w:rPr>
          <w:rFonts w:ascii="Garmond (W1)" w:hAnsi="Garmond (W1)"/>
          <w:sz w:val="18"/>
          <w:szCs w:val="18"/>
        </w:rPr>
        <w:t xml:space="preserve"> identificata allo stadio adulto in mammiferi marini e allo stadio larvale (L3) in pesci marini mediante elettroforesi multilocus  (Nascetti </w:t>
      </w:r>
      <w:r>
        <w:rPr>
          <w:rFonts w:ascii="Garmond (W1)" w:hAnsi="Garmond (W1)"/>
          <w:i/>
          <w:sz w:val="18"/>
          <w:szCs w:val="18"/>
        </w:rPr>
        <w:t>et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 xml:space="preserve">al., </w:t>
      </w:r>
      <w:r>
        <w:rPr>
          <w:rFonts w:ascii="Garmond (W1)" w:hAnsi="Garmond (W1)"/>
          <w:sz w:val="18"/>
          <w:szCs w:val="18"/>
        </w:rPr>
        <w:t>1986).</w:t>
      </w:r>
    </w:p>
    <w:p w:rsidR="003C3358" w:rsidRDefault="003C3358">
      <w:pPr>
        <w:tabs>
          <w:tab w:val="left" w:pos="1584"/>
          <w:tab w:val="left" w:pos="172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006.0.005.0  Si tratta di una specie gemella del complesso </w:t>
      </w:r>
      <w:r>
        <w:rPr>
          <w:rFonts w:ascii="Garmond (W1)" w:hAnsi="Garmond (W1)"/>
          <w:i/>
          <w:sz w:val="18"/>
          <w:szCs w:val="18"/>
        </w:rPr>
        <w:t>Anisakis simplex</w:t>
      </w:r>
      <w:r>
        <w:rPr>
          <w:rFonts w:ascii="Garmond (W1)" w:hAnsi="Garmond (W1)"/>
          <w:sz w:val="18"/>
          <w:szCs w:val="18"/>
        </w:rPr>
        <w:t xml:space="preserve"> identificata allo stadio larvale (L3) in </w:t>
      </w:r>
      <w:r>
        <w:rPr>
          <w:rFonts w:ascii="Garmond (W1)" w:hAnsi="Garmond (W1)"/>
          <w:i/>
          <w:sz w:val="18"/>
          <w:szCs w:val="18"/>
        </w:rPr>
        <w:t>Scomber scombrus</w:t>
      </w:r>
      <w:r>
        <w:rPr>
          <w:rFonts w:ascii="Garmond (W1)" w:hAnsi="Garmond (W1)"/>
          <w:sz w:val="18"/>
          <w:szCs w:val="18"/>
        </w:rPr>
        <w:t xml:space="preserve"> mediante elettroforesi multilocus (Nascetti </w:t>
      </w:r>
      <w:r>
        <w:rPr>
          <w:rFonts w:ascii="Garmond (W1)" w:hAnsi="Garmond (W1)"/>
          <w:i/>
          <w:sz w:val="18"/>
          <w:szCs w:val="18"/>
        </w:rPr>
        <w:t>et a1</w:t>
      </w:r>
      <w:r>
        <w:rPr>
          <w:rFonts w:ascii="Garmond (W1)" w:hAnsi="Garmond (W1)"/>
          <w:sz w:val="18"/>
          <w:szCs w:val="18"/>
        </w:rPr>
        <w:t>., 1986).</w:t>
      </w:r>
    </w:p>
    <w:p w:rsidR="003C3358" w:rsidRDefault="003C3358">
      <w:pPr>
        <w:tabs>
          <w:tab w:val="left" w:pos="1584"/>
          <w:tab w:val="left" w:pos="172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006.0.006.0  Il reperto si riferisce a larve (L3) in pesci marini.</w:t>
      </w:r>
    </w:p>
    <w:p w:rsidR="003C3358" w:rsidRDefault="003C3358">
      <w:pPr>
        <w:tabs>
          <w:tab w:val="left" w:pos="1584"/>
          <w:tab w:val="left" w:pos="172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007.0.002.0  La specie </w:t>
      </w:r>
      <w:r>
        <w:rPr>
          <w:rFonts w:ascii="Garmond (W1)" w:hAnsi="Garmond (W1)"/>
          <w:i/>
          <w:sz w:val="18"/>
          <w:szCs w:val="18"/>
        </w:rPr>
        <w:t>rudolphii</w:t>
      </w:r>
      <w:r>
        <w:rPr>
          <w:rFonts w:ascii="Garmond (W1)" w:hAnsi="Garmond (W1)"/>
          <w:sz w:val="18"/>
          <w:szCs w:val="18"/>
        </w:rPr>
        <w:t xml:space="preserve"> comprende in parte la specie </w:t>
      </w:r>
      <w:r>
        <w:rPr>
          <w:rFonts w:ascii="Garmond (W1)" w:hAnsi="Garmond (W1)"/>
          <w:i/>
          <w:sz w:val="18"/>
          <w:szCs w:val="18"/>
        </w:rPr>
        <w:t>C. spiculigerum</w:t>
      </w:r>
      <w:r>
        <w:rPr>
          <w:rFonts w:ascii="Garmond (W1)" w:hAnsi="Garmond (W1)"/>
          <w:sz w:val="18"/>
          <w:szCs w:val="18"/>
        </w:rPr>
        <w:t xml:space="preserve"> Rudolphi, 1809, segnalata in Italia.</w:t>
      </w:r>
    </w:p>
    <w:p w:rsidR="003C3358" w:rsidRDefault="003C3358">
      <w:pPr>
        <w:tabs>
          <w:tab w:val="left" w:pos="1584"/>
          <w:tab w:val="left" w:pos="1728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007.0.003.0  Si tratta di una specie gemella del complesso </w:t>
      </w:r>
      <w:r>
        <w:rPr>
          <w:rFonts w:ascii="Garmond (W1)" w:hAnsi="Garmond (W1)"/>
          <w:i/>
          <w:sz w:val="18"/>
          <w:szCs w:val="18"/>
        </w:rPr>
        <w:t>Contracaecum rudolphii</w:t>
      </w:r>
      <w:r>
        <w:rPr>
          <w:rFonts w:ascii="Garmond (W1)" w:hAnsi="Garmond (W1)"/>
          <w:sz w:val="18"/>
          <w:szCs w:val="18"/>
        </w:rPr>
        <w:t xml:space="preserve"> identificata allo stadio adulto in uccelli ittiofagi e allo stadio larvale (L3) in pesci marini mediante elettroforesi multilocus (D'Amelio </w:t>
      </w:r>
      <w:r>
        <w:rPr>
          <w:rFonts w:ascii="Garmond (W1)" w:hAnsi="Garmond (W1)"/>
          <w:i/>
          <w:sz w:val="18"/>
          <w:szCs w:val="18"/>
        </w:rPr>
        <w:t>et al.</w:t>
      </w:r>
      <w:r>
        <w:rPr>
          <w:rFonts w:ascii="Garmond (W1)" w:hAnsi="Garmond (W1)"/>
          <w:sz w:val="18"/>
          <w:szCs w:val="18"/>
        </w:rPr>
        <w:t>, 1990).</w:t>
      </w:r>
    </w:p>
    <w:p w:rsidR="003C3358" w:rsidRDefault="003C3358">
      <w:pPr>
        <w:tabs>
          <w:tab w:val="left" w:pos="720"/>
          <w:tab w:val="left" w:pos="2448"/>
          <w:tab w:val="left" w:pos="2592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007.0.004.0  Si tratta di una specie gemella del complesso </w:t>
      </w:r>
      <w:r>
        <w:rPr>
          <w:rFonts w:ascii="Garmond (W1)" w:hAnsi="Garmond (W1)"/>
          <w:i/>
          <w:sz w:val="18"/>
          <w:szCs w:val="18"/>
        </w:rPr>
        <w:t xml:space="preserve">Contracaecum rudolphii </w:t>
      </w:r>
      <w:r>
        <w:rPr>
          <w:rFonts w:ascii="Garmond (W1)" w:hAnsi="Garmond (W1)"/>
          <w:sz w:val="18"/>
          <w:szCs w:val="18"/>
        </w:rPr>
        <w:t xml:space="preserve">identificata allo stadio adulto in uccelli ittiofagi mediante elettroforesi multilocus (D'Amelio </w:t>
      </w:r>
      <w:r>
        <w:rPr>
          <w:rFonts w:ascii="Garmond (W1)" w:hAnsi="Garmond (W1)"/>
          <w:i/>
          <w:sz w:val="18"/>
          <w:szCs w:val="18"/>
        </w:rPr>
        <w:t>et al.</w:t>
      </w:r>
      <w:r>
        <w:rPr>
          <w:rFonts w:ascii="Garmond (W1)" w:hAnsi="Garmond (W1)"/>
          <w:sz w:val="18"/>
          <w:szCs w:val="18"/>
        </w:rPr>
        <w:t>, 1990).</w:t>
      </w:r>
    </w:p>
    <w:p w:rsidR="003C3358" w:rsidRDefault="003C3358">
      <w:pPr>
        <w:tabs>
          <w:tab w:val="left" w:pos="720"/>
          <w:tab w:val="left" w:pos="2448"/>
          <w:tab w:val="left" w:pos="2592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030.0.001.0  La specie segnalata da Boni </w:t>
      </w:r>
      <w:r>
        <w:rPr>
          <w:rFonts w:ascii="Garmond (W1)" w:hAnsi="Garmond (W1)"/>
          <w:i/>
          <w:sz w:val="18"/>
          <w:szCs w:val="18"/>
        </w:rPr>
        <w:t>et al.</w:t>
      </w:r>
      <w:r>
        <w:rPr>
          <w:rFonts w:ascii="Garmond (W1)" w:hAnsi="Garmond (W1)"/>
          <w:sz w:val="18"/>
          <w:szCs w:val="18"/>
        </w:rPr>
        <w:t xml:space="preserve"> (1990) come </w:t>
      </w:r>
      <w:r>
        <w:rPr>
          <w:rFonts w:ascii="Garmond (W1)" w:hAnsi="Garmond (W1)"/>
          <w:i/>
          <w:sz w:val="18"/>
          <w:szCs w:val="18"/>
        </w:rPr>
        <w:t xml:space="preserve">P. erytrophthalmi </w:t>
      </w:r>
      <w:r>
        <w:rPr>
          <w:rFonts w:ascii="Garmond (W1)" w:hAnsi="Garmond (W1)"/>
          <w:sz w:val="18"/>
          <w:szCs w:val="18"/>
        </w:rPr>
        <w:t xml:space="preserve">è considerata sinonimo di </w:t>
      </w:r>
      <w:r>
        <w:rPr>
          <w:rFonts w:ascii="Garmond (W1)" w:hAnsi="Garmond (W1)"/>
          <w:i/>
          <w:sz w:val="18"/>
          <w:szCs w:val="18"/>
        </w:rPr>
        <w:t>P.intestinalis</w:t>
      </w:r>
      <w:r>
        <w:rPr>
          <w:rFonts w:ascii="Garmond (W1)" w:hAnsi="Garmond (W1)"/>
          <w:sz w:val="18"/>
          <w:szCs w:val="18"/>
        </w:rPr>
        <w:t xml:space="preserve"> da Moravec (1994).</w:t>
      </w:r>
    </w:p>
    <w:p w:rsidR="003C3358" w:rsidRDefault="003C3358">
      <w:pPr>
        <w:tabs>
          <w:tab w:val="left" w:pos="864"/>
          <w:tab w:val="left" w:pos="3600"/>
          <w:tab w:val="left" w:pos="374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031.0.005.0  La specie segnalata da Boni </w:t>
      </w:r>
      <w:r>
        <w:rPr>
          <w:rFonts w:ascii="Garmond (W1)" w:hAnsi="Garmond (W1)"/>
          <w:i/>
          <w:sz w:val="18"/>
          <w:szCs w:val="18"/>
        </w:rPr>
        <w:t xml:space="preserve">et al. </w:t>
      </w:r>
      <w:r>
        <w:rPr>
          <w:rFonts w:ascii="Garmond (W1)" w:hAnsi="Garmond (W1)"/>
          <w:sz w:val="18"/>
          <w:szCs w:val="18"/>
        </w:rPr>
        <w:t xml:space="preserve">(1989) come </w:t>
      </w:r>
      <w:r>
        <w:rPr>
          <w:rFonts w:ascii="Garmond (W1)" w:hAnsi="Garmond (W1)"/>
          <w:i/>
          <w:sz w:val="18"/>
          <w:szCs w:val="18"/>
        </w:rPr>
        <w:t>Thwaitia rischta</w:t>
      </w:r>
      <w:r>
        <w:rPr>
          <w:rFonts w:ascii="Garmond (W1)" w:hAnsi="Garmond (W1)"/>
          <w:sz w:val="18"/>
          <w:szCs w:val="18"/>
        </w:rPr>
        <w:t xml:space="preserve"> è riferita a </w:t>
      </w:r>
      <w:r>
        <w:rPr>
          <w:rFonts w:ascii="Garmond (W1)" w:hAnsi="Garmond (W1)"/>
          <w:i/>
          <w:sz w:val="18"/>
          <w:szCs w:val="18"/>
        </w:rPr>
        <w:t>Philometra rischta</w:t>
      </w:r>
      <w:r>
        <w:rPr>
          <w:rFonts w:ascii="Garmond (W1)" w:hAnsi="Garmond (W1)"/>
          <w:sz w:val="18"/>
          <w:szCs w:val="18"/>
        </w:rPr>
        <w:t xml:space="preserve"> da Moravec (1994).</w:t>
      </w:r>
    </w:p>
    <w:p w:rsidR="003C3358" w:rsidRDefault="003C3358">
      <w:pPr>
        <w:tabs>
          <w:tab w:val="left" w:pos="864"/>
          <w:tab w:val="left" w:pos="3600"/>
          <w:tab w:val="left" w:pos="374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055.0.001.0  Distribuzione in Italia da precisare.</w:t>
      </w:r>
    </w:p>
    <w:p w:rsidR="003C3358" w:rsidRDefault="003C3358">
      <w:pPr>
        <w:tabs>
          <w:tab w:val="left" w:pos="144"/>
          <w:tab w:val="left" w:pos="1296"/>
          <w:tab w:val="left" w:pos="2448"/>
          <w:tab w:val="left" w:pos="2592"/>
        </w:tabs>
        <w:spacing w:line="192" w:lineRule="exact"/>
        <w:ind w:left="1021" w:hanging="1021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057.0.001.0  Il reperto non identificato a livello di specie è stato segnalato da Orecchia &amp; Paggi (1978) in </w:t>
      </w:r>
      <w:r>
        <w:rPr>
          <w:rFonts w:ascii="Garmond (W1)" w:hAnsi="Garmond (W1)"/>
          <w:i/>
          <w:sz w:val="18"/>
          <w:szCs w:val="18"/>
        </w:rPr>
        <w:t>Gadiculus argenteus</w:t>
      </w:r>
      <w:r>
        <w:rPr>
          <w:rFonts w:ascii="Garmond (W1)" w:hAnsi="Garmond (W1)"/>
          <w:sz w:val="18"/>
          <w:szCs w:val="18"/>
        </w:rPr>
        <w:t xml:space="preserve">, </w:t>
      </w:r>
      <w:r>
        <w:rPr>
          <w:rFonts w:ascii="Garmond (W1)" w:hAnsi="Garmond (W1)"/>
          <w:i/>
          <w:sz w:val="18"/>
          <w:szCs w:val="18"/>
        </w:rPr>
        <w:t>Molva elongata</w:t>
      </w:r>
      <w:r>
        <w:rPr>
          <w:rFonts w:ascii="Garmond (W1)" w:hAnsi="Garmond (W1)"/>
          <w:sz w:val="18"/>
          <w:szCs w:val="18"/>
        </w:rPr>
        <w:t xml:space="preserve">, </w:t>
      </w:r>
      <w:r>
        <w:rPr>
          <w:rFonts w:ascii="Garmond (W1)" w:hAnsi="Garmond (W1)"/>
          <w:i/>
          <w:sz w:val="18"/>
          <w:szCs w:val="18"/>
        </w:rPr>
        <w:t>Phycis blennoides</w:t>
      </w:r>
      <w:r>
        <w:rPr>
          <w:rFonts w:ascii="Garmond (W1)" w:hAnsi="Garmond (W1)"/>
          <w:sz w:val="18"/>
          <w:szCs w:val="18"/>
        </w:rPr>
        <w:t xml:space="preserve">, </w:t>
      </w:r>
      <w:r>
        <w:rPr>
          <w:rFonts w:ascii="Garmond (W1)" w:hAnsi="Garmond (W1)"/>
          <w:i/>
          <w:sz w:val="18"/>
          <w:szCs w:val="18"/>
        </w:rPr>
        <w:t>Coelorhynchus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coelorhynchus</w:t>
      </w:r>
      <w:r>
        <w:rPr>
          <w:rFonts w:ascii="Garmond (W1)" w:hAnsi="Garmond (W1)"/>
          <w:sz w:val="18"/>
          <w:szCs w:val="18"/>
        </w:rPr>
        <w:t xml:space="preserve"> e </w:t>
      </w:r>
      <w:r>
        <w:rPr>
          <w:rFonts w:ascii="Garmond (W1)" w:hAnsi="Garmond (W1)"/>
          <w:i/>
          <w:sz w:val="18"/>
          <w:szCs w:val="18"/>
        </w:rPr>
        <w:t>Hymenocephalus italicus.</w:t>
      </w:r>
    </w:p>
    <w:p w:rsidR="003C3358" w:rsidRDefault="003C3358">
      <w:pPr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058.0.002.0  Il reperto non identificato a livello di specie è stato segnalato da Orecchia &amp; Paggi (1978) come </w:t>
      </w:r>
      <w:r>
        <w:rPr>
          <w:rFonts w:ascii="Garmond (W1)" w:hAnsi="Garmond (W1)"/>
          <w:i/>
          <w:sz w:val="18"/>
          <w:szCs w:val="18"/>
        </w:rPr>
        <w:t>Ascarophis</w:t>
      </w:r>
      <w:r>
        <w:rPr>
          <w:rFonts w:ascii="Garmond (W1)" w:hAnsi="Garmond (W1)"/>
          <w:sz w:val="18"/>
          <w:szCs w:val="18"/>
        </w:rPr>
        <w:t xml:space="preserve"> sp. in </w:t>
      </w:r>
      <w:r>
        <w:rPr>
          <w:rFonts w:ascii="Garmond (W1)" w:hAnsi="Garmond (W1)"/>
          <w:i/>
          <w:sz w:val="18"/>
          <w:szCs w:val="18"/>
        </w:rPr>
        <w:t>Coelorhynchus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>coelorhynchus.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072.0.003.0  Per l'Italia, conosciuto solo come parassita di mammiferi importati.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095.0.001.0  Citato da località italiana non precisata.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106.0.001.0  Citato da località italiana non precisata.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106.0.003.0  Citato da località italiana non precisata.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133.0.010.0  Citato da località italiana non precisata.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136.0.003.0  Species inquirenda.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147.0.001.0  Distribuzione in Italia da precisare.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3C3358">
          <w:footerReference w:type="default" r:id="rId8"/>
          <w:type w:val="continuous"/>
          <w:pgSz w:w="11907" w:h="16840"/>
          <w:pgMar w:top="2835" w:right="2268" w:bottom="2778" w:left="2438" w:header="1985" w:footer="720" w:gutter="0"/>
          <w:paperSrc w:first="2270" w:other="2270"/>
          <w:cols w:space="340"/>
          <w:titlePg/>
        </w:sect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Abbreviata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Acanthocheilus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Acuaria</w:t>
      </w:r>
      <w:r>
        <w:rPr>
          <w:rFonts w:ascii="Garmond (W1)" w:hAnsi="Garmond (W1)"/>
          <w:sz w:val="18"/>
          <w:szCs w:val="18"/>
        </w:rPr>
        <w:t xml:space="preserve">  059.0.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Aglenchus</w:t>
      </w:r>
      <w:r>
        <w:rPr>
          <w:rFonts w:ascii="Garmond (W1)" w:hAnsi="Garmond (W1)"/>
          <w:sz w:val="18"/>
          <w:szCs w:val="18"/>
        </w:rPr>
        <w:t xml:space="preserve">  101.0.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Allodapa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Amplimerlinius</w:t>
      </w:r>
      <w:r>
        <w:rPr>
          <w:rFonts w:ascii="Garmond (W1)" w:hAnsi="Garmond (W1)"/>
          <w:sz w:val="18"/>
          <w:szCs w:val="18"/>
        </w:rPr>
        <w:t xml:space="preserve">  115.0.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Anguillicola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Anguina</w:t>
      </w:r>
      <w:r>
        <w:rPr>
          <w:rFonts w:ascii="Garmond (W1)" w:hAnsi="Garmond (W1)"/>
          <w:sz w:val="18"/>
          <w:szCs w:val="18"/>
        </w:rPr>
        <w:t xml:space="preserve">  106.0.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Angusticaecum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Anisakis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Aphelenchoides</w:t>
      </w:r>
      <w:r>
        <w:rPr>
          <w:rFonts w:ascii="Garmond (W1)" w:hAnsi="Garmond (W1)"/>
          <w:sz w:val="18"/>
          <w:szCs w:val="18"/>
        </w:rPr>
        <w:t xml:space="preserve">  140.0.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Aphelenchus</w:t>
      </w:r>
      <w:r>
        <w:rPr>
          <w:rFonts w:ascii="Garmond (W1)" w:hAnsi="Garmond (W1)"/>
          <w:sz w:val="18"/>
          <w:szCs w:val="18"/>
        </w:rPr>
        <w:t xml:space="preserve">  139.0.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Aprocta</w:t>
      </w:r>
      <w:r>
        <w:rPr>
          <w:rFonts w:ascii="Garmond (W1)" w:hAnsi="Garmond (W1)"/>
          <w:sz w:val="18"/>
          <w:szCs w:val="18"/>
        </w:rPr>
        <w:t xml:space="preserve">  074.0.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Aprutides</w:t>
      </w:r>
      <w:r>
        <w:rPr>
          <w:rFonts w:ascii="Garmond (W1)" w:hAnsi="Garmond (W1)"/>
          <w:sz w:val="18"/>
          <w:szCs w:val="18"/>
        </w:rPr>
        <w:t xml:space="preserve">  141.0.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Ascaris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Ascarophis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Ascarops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Bakernema</w:t>
      </w:r>
      <w:r>
        <w:rPr>
          <w:rFonts w:ascii="Garmond (W1)" w:hAnsi="Garmond (W1)"/>
          <w:sz w:val="18"/>
          <w:szCs w:val="18"/>
        </w:rPr>
        <w:t xml:space="preserve">  132.0.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Basiria</w:t>
      </w:r>
      <w:r>
        <w:rPr>
          <w:rFonts w:ascii="Garmond (W1)" w:hAnsi="Garmond (W1)"/>
          <w:sz w:val="18"/>
          <w:szCs w:val="18"/>
        </w:rPr>
        <w:t xml:space="preserve">  105.0.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Baylisascaris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Boleodorus</w:t>
      </w:r>
      <w:r>
        <w:rPr>
          <w:rFonts w:ascii="Garmond (W1)" w:hAnsi="Garmond (W1)"/>
          <w:sz w:val="18"/>
          <w:szCs w:val="18"/>
        </w:rPr>
        <w:t xml:space="preserve">  104.0.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Bursaphelenchus</w:t>
      </w:r>
      <w:r>
        <w:rPr>
          <w:rFonts w:ascii="Garmond (W1)" w:hAnsi="Garmond (W1)"/>
          <w:sz w:val="18"/>
          <w:szCs w:val="18"/>
        </w:rPr>
        <w:t xml:space="preserve">  142.0.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Butlerius</w:t>
      </w:r>
      <w:r>
        <w:rPr>
          <w:rFonts w:ascii="Garmond (W1)" w:hAnsi="Garmond (W1)"/>
          <w:sz w:val="18"/>
          <w:szCs w:val="18"/>
        </w:rPr>
        <w:t xml:space="preserve">  084.0.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Cacopaurus  (intr.)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Cactodera</w:t>
      </w:r>
      <w:r>
        <w:rPr>
          <w:rFonts w:ascii="Garmond (W1)" w:hAnsi="Garmond (W1)"/>
          <w:sz w:val="18"/>
          <w:szCs w:val="18"/>
        </w:rPr>
        <w:t xml:space="preserve">  127.0.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Camallanus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Chordocephalus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Contracaecum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Coslenchus</w:t>
      </w:r>
      <w:r>
        <w:rPr>
          <w:rFonts w:ascii="Garmond (W1)" w:hAnsi="Garmond (W1)"/>
          <w:sz w:val="18"/>
          <w:szCs w:val="18"/>
        </w:rPr>
        <w:t xml:space="preserve">  102.0.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Cosmocephalus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Crassicauda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Criconema</w:t>
      </w:r>
      <w:r>
        <w:rPr>
          <w:rFonts w:ascii="Garmond (W1)" w:hAnsi="Garmond (W1)"/>
          <w:sz w:val="18"/>
          <w:szCs w:val="18"/>
        </w:rPr>
        <w:t xml:space="preserve">  129.0.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Criconemella</w:t>
      </w:r>
      <w:r>
        <w:rPr>
          <w:rFonts w:ascii="Garmond (W1)" w:hAnsi="Garmond (W1)"/>
          <w:sz w:val="18"/>
          <w:szCs w:val="18"/>
        </w:rPr>
        <w:t xml:space="preserve">  133.0.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Cucullanus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Cylindrocorpus</w:t>
      </w:r>
      <w:r>
        <w:rPr>
          <w:rFonts w:ascii="Garmond (W1)" w:hAnsi="Garmond (W1)"/>
          <w:sz w:val="18"/>
          <w:szCs w:val="18"/>
        </w:rPr>
        <w:t xml:space="preserve">  080.0.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Cyrnea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Deladenus</w:t>
      </w:r>
      <w:r>
        <w:rPr>
          <w:rFonts w:ascii="Garmond (W1)" w:hAnsi="Garmond (W1)"/>
          <w:sz w:val="18"/>
          <w:szCs w:val="18"/>
        </w:rPr>
        <w:t xml:space="preserve">  138.0.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Demaniella</w:t>
      </w:r>
      <w:r>
        <w:rPr>
          <w:rFonts w:ascii="Garmond (W1)" w:hAnsi="Garmond (W1)"/>
          <w:sz w:val="18"/>
          <w:szCs w:val="18"/>
        </w:rPr>
        <w:t xml:space="preserve">  085.0.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Dicheilonem  </w:t>
      </w:r>
      <w:r>
        <w:rPr>
          <w:rFonts w:ascii="Garmond (W1)" w:hAnsi="Garmond (W1)"/>
          <w:sz w:val="18"/>
          <w:szCs w:val="18"/>
        </w:rPr>
        <w:t>077.0.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Dichelyne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Dioctophyme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Dipetalonema</w:t>
      </w:r>
      <w:r>
        <w:rPr>
          <w:rFonts w:ascii="Garmond (W1)" w:hAnsi="Garmond (W1)"/>
          <w:sz w:val="18"/>
          <w:szCs w:val="18"/>
        </w:rPr>
        <w:t xml:space="preserve">  071.0.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Diplogaster</w:t>
      </w:r>
      <w:r>
        <w:rPr>
          <w:rFonts w:ascii="Garmond (W1)" w:hAnsi="Garmond (W1)"/>
          <w:sz w:val="18"/>
          <w:szCs w:val="18"/>
        </w:rPr>
        <w:t xml:space="preserve">  086.0.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Diplogasteritus</w:t>
      </w:r>
      <w:r>
        <w:rPr>
          <w:rFonts w:ascii="Garmond (W1)" w:hAnsi="Garmond (W1)"/>
          <w:sz w:val="18"/>
          <w:szCs w:val="18"/>
        </w:rPr>
        <w:t xml:space="preserve">  087.0.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Diplogastrellus</w:t>
      </w:r>
      <w:r>
        <w:rPr>
          <w:rFonts w:ascii="Garmond (W1)" w:hAnsi="Garmond (W1)"/>
          <w:sz w:val="18"/>
          <w:szCs w:val="18"/>
        </w:rPr>
        <w:t xml:space="preserve">  088.0.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Diplotriaena</w:t>
      </w:r>
      <w:r>
        <w:rPr>
          <w:rFonts w:ascii="Garmond (W1)" w:hAnsi="Garmond (W1)"/>
          <w:sz w:val="18"/>
          <w:szCs w:val="18"/>
        </w:rPr>
        <w:t xml:space="preserve">  076.0.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Dirofilaria</w:t>
      </w:r>
      <w:r>
        <w:rPr>
          <w:rFonts w:ascii="Garmond (W1)" w:hAnsi="Garmond (W1)"/>
          <w:sz w:val="18"/>
          <w:szCs w:val="18"/>
        </w:rPr>
        <w:t xml:space="preserve">  069.0.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Dispharynx</w:t>
      </w:r>
      <w:r>
        <w:rPr>
          <w:rFonts w:ascii="Garmond (W1)" w:hAnsi="Garmond (W1)"/>
          <w:sz w:val="18"/>
          <w:szCs w:val="18"/>
        </w:rPr>
        <w:t xml:space="preserve">  065.0.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Ditylenchus</w:t>
      </w:r>
      <w:r>
        <w:rPr>
          <w:rFonts w:ascii="Garmond (W1)" w:hAnsi="Garmond (W1)"/>
          <w:sz w:val="18"/>
          <w:szCs w:val="18"/>
        </w:rPr>
        <w:t xml:space="preserve">  107.0.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Dolichodorus  (intr.)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Dracunculus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Draschia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Drilonema</w:t>
      </w:r>
      <w:r>
        <w:rPr>
          <w:rFonts w:ascii="Garmond (W1)" w:hAnsi="Garmond (W1)"/>
          <w:sz w:val="18"/>
          <w:szCs w:val="18"/>
        </w:rPr>
        <w:t xml:space="preserve">  055.0.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Echinocephalus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Eustrongylides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Fictor</w:t>
      </w:r>
      <w:r>
        <w:rPr>
          <w:rFonts w:ascii="Garmond (W1)" w:hAnsi="Garmond (W1)"/>
          <w:sz w:val="18"/>
          <w:szCs w:val="18"/>
        </w:rPr>
        <w:t xml:space="preserve">  091.0.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Filaria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Filenchus</w:t>
      </w:r>
      <w:r>
        <w:rPr>
          <w:rFonts w:ascii="Garmond (W1)" w:hAnsi="Garmond (W1)"/>
          <w:sz w:val="18"/>
          <w:szCs w:val="18"/>
        </w:rPr>
        <w:t xml:space="preserve">  098.0.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Geocenamus</w:t>
      </w:r>
      <w:r>
        <w:rPr>
          <w:rFonts w:ascii="Garmond (W1)" w:hAnsi="Garmond (W1)"/>
          <w:sz w:val="18"/>
          <w:szCs w:val="18"/>
        </w:rPr>
        <w:t xml:space="preserve">  114.0.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Globodera</w:t>
      </w:r>
      <w:r>
        <w:rPr>
          <w:rFonts w:ascii="Garmond (W1)" w:hAnsi="Garmond (W1)"/>
          <w:sz w:val="18"/>
          <w:szCs w:val="18"/>
        </w:rPr>
        <w:t xml:space="preserve">  126.0.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Gnathostoma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Goezia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Goffartia</w:t>
      </w:r>
      <w:r>
        <w:rPr>
          <w:rFonts w:ascii="Garmond (W1)" w:hAnsi="Garmond (W1)"/>
          <w:sz w:val="18"/>
          <w:szCs w:val="18"/>
        </w:rPr>
        <w:t xml:space="preserve">  082.0.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Gongylonema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Gracilacus</w:t>
      </w:r>
      <w:r>
        <w:rPr>
          <w:rFonts w:ascii="Garmond (W1)" w:hAnsi="Garmond (W1)"/>
          <w:sz w:val="18"/>
          <w:szCs w:val="18"/>
        </w:rPr>
        <w:t xml:space="preserve">  137.0.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Habronema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Hamatospiculum</w:t>
      </w:r>
      <w:r>
        <w:rPr>
          <w:rFonts w:ascii="Garmond (W1)" w:hAnsi="Garmond (W1)"/>
          <w:sz w:val="18"/>
          <w:szCs w:val="18"/>
        </w:rPr>
        <w:t xml:space="preserve">  078.0.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Hedruris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Helicotylenchus</w:t>
      </w:r>
      <w:r>
        <w:rPr>
          <w:rFonts w:ascii="Garmond (W1)" w:hAnsi="Garmond (W1)"/>
          <w:sz w:val="18"/>
          <w:szCs w:val="18"/>
        </w:rPr>
        <w:t xml:space="preserve">  122.0.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Hemicriconemoides</w:t>
      </w:r>
      <w:r>
        <w:rPr>
          <w:rFonts w:ascii="Garmond (W1)" w:hAnsi="Garmond (W1)"/>
          <w:sz w:val="18"/>
          <w:szCs w:val="18"/>
        </w:rPr>
        <w:t xml:space="preserve">  131.0.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Hemicycliophora</w:t>
      </w:r>
      <w:r>
        <w:rPr>
          <w:rFonts w:ascii="Garmond (W1)" w:hAnsi="Garmond (W1)"/>
          <w:sz w:val="18"/>
          <w:szCs w:val="18"/>
        </w:rPr>
        <w:t xml:space="preserve">  134.0.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Heterodera</w:t>
      </w:r>
      <w:r>
        <w:rPr>
          <w:rFonts w:ascii="Garmond (W1)" w:hAnsi="Garmond (W1)"/>
          <w:sz w:val="18"/>
          <w:szCs w:val="18"/>
        </w:rPr>
        <w:t xml:space="preserve">  125.0.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Hexatylus  (intr.)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Hirschmanniella</w:t>
      </w:r>
      <w:r>
        <w:rPr>
          <w:rFonts w:ascii="Garmond (W1)" w:hAnsi="Garmond (W1)"/>
          <w:sz w:val="18"/>
          <w:szCs w:val="18"/>
        </w:rPr>
        <w:t xml:space="preserve">  120.0.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Hysterothylacium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Hystrichis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Kathlania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Koerneria</w:t>
      </w:r>
      <w:r>
        <w:rPr>
          <w:rFonts w:ascii="Garmond (W1)" w:hAnsi="Garmond (W1)"/>
          <w:sz w:val="18"/>
          <w:szCs w:val="18"/>
        </w:rPr>
        <w:t xml:space="preserve">  092.0.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Laimaphelenchus</w:t>
      </w:r>
      <w:r>
        <w:rPr>
          <w:rFonts w:ascii="Garmond (W1)" w:hAnsi="Garmond (W1)"/>
          <w:sz w:val="18"/>
          <w:szCs w:val="18"/>
        </w:rPr>
        <w:t xml:space="preserve">  143.0.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Lelenchus</w:t>
      </w:r>
      <w:r>
        <w:rPr>
          <w:rFonts w:ascii="Garmond (W1)" w:hAnsi="Garmond (W1)"/>
          <w:sz w:val="18"/>
          <w:szCs w:val="18"/>
        </w:rPr>
        <w:t xml:space="preserve">  100.0.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Litomosa</w:t>
      </w:r>
      <w:r>
        <w:rPr>
          <w:rFonts w:ascii="Garmond (W1)" w:hAnsi="Garmond (W1)"/>
          <w:sz w:val="18"/>
          <w:szCs w:val="18"/>
        </w:rPr>
        <w:t xml:space="preserve">  070.0.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Malenchus</w:t>
      </w:r>
      <w:r>
        <w:rPr>
          <w:rFonts w:ascii="Garmond (W1)" w:hAnsi="Garmond (W1)"/>
          <w:sz w:val="18"/>
          <w:szCs w:val="18"/>
        </w:rPr>
        <w:t xml:space="preserve">  099.0.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Mastophorus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Meloidogyne</w:t>
      </w:r>
      <w:r>
        <w:rPr>
          <w:rFonts w:ascii="Garmond (W1)" w:hAnsi="Garmond (W1)"/>
          <w:sz w:val="18"/>
          <w:szCs w:val="18"/>
        </w:rPr>
        <w:t xml:space="preserve">  128.0.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Metadiplogaster</w:t>
      </w:r>
      <w:r>
        <w:rPr>
          <w:rFonts w:ascii="Garmond (W1)" w:hAnsi="Garmond (W1)"/>
          <w:sz w:val="18"/>
          <w:szCs w:val="18"/>
        </w:rPr>
        <w:t xml:space="preserve">  089.0.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Metanisakis  (intr.)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Micipsella</w:t>
      </w:r>
      <w:r>
        <w:rPr>
          <w:rFonts w:ascii="Garmond (W1)" w:hAnsi="Garmond (W1)"/>
          <w:sz w:val="18"/>
          <w:szCs w:val="18"/>
        </w:rPr>
        <w:t xml:space="preserve">  073.0.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Molnaria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Mononchoides</w:t>
      </w:r>
      <w:r>
        <w:rPr>
          <w:rFonts w:ascii="Garmond (W1)" w:hAnsi="Garmond (W1)"/>
          <w:sz w:val="18"/>
          <w:szCs w:val="18"/>
        </w:rPr>
        <w:t xml:space="preserve">  093.0.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Multipectines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Nagelus</w:t>
      </w:r>
      <w:r>
        <w:rPr>
          <w:rFonts w:ascii="Garmond (W1)" w:hAnsi="Garmond (W1)"/>
          <w:sz w:val="18"/>
          <w:szCs w:val="18"/>
        </w:rPr>
        <w:t xml:space="preserve">  113.0.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Neodolichodorus</w:t>
      </w:r>
      <w:r>
        <w:rPr>
          <w:rFonts w:ascii="Garmond (W1)" w:hAnsi="Garmond (W1)"/>
          <w:sz w:val="18"/>
          <w:szCs w:val="18"/>
        </w:rPr>
        <w:t xml:space="preserve">  110.0.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Odontopharynx</w:t>
      </w:r>
      <w:r>
        <w:rPr>
          <w:rFonts w:ascii="Garmond (W1)" w:hAnsi="Garmond (W1)"/>
          <w:sz w:val="18"/>
          <w:szCs w:val="18"/>
        </w:rPr>
        <w:t xml:space="preserve">  081.0.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Ogma</w:t>
      </w:r>
      <w:r>
        <w:rPr>
          <w:rFonts w:ascii="Garmond (W1)" w:hAnsi="Garmond (W1)"/>
          <w:sz w:val="18"/>
          <w:szCs w:val="18"/>
        </w:rPr>
        <w:t xml:space="preserve">  130.0.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Oigolaimella</w:t>
      </w:r>
      <w:r>
        <w:rPr>
          <w:rFonts w:ascii="Garmond (W1)" w:hAnsi="Garmond (W1)"/>
          <w:sz w:val="18"/>
          <w:szCs w:val="18"/>
        </w:rPr>
        <w:t xml:space="preserve">  094.0.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Onchocerca</w:t>
      </w:r>
      <w:r>
        <w:rPr>
          <w:rFonts w:ascii="Garmond (W1)" w:hAnsi="Garmond (W1)"/>
          <w:sz w:val="18"/>
          <w:szCs w:val="18"/>
        </w:rPr>
        <w:t xml:space="preserve">  072.0.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Oncophora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Parafilaria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Paranisakiopsis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Paranisakis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Pararotylenchus</w:t>
      </w:r>
      <w:r>
        <w:rPr>
          <w:rFonts w:ascii="Garmond (W1)" w:hAnsi="Garmond (W1)"/>
          <w:sz w:val="18"/>
          <w:szCs w:val="18"/>
        </w:rPr>
        <w:t xml:space="preserve">  123.0.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Parascaris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Paratylenchus</w:t>
      </w:r>
      <w:r>
        <w:rPr>
          <w:rFonts w:ascii="Garmond (W1)" w:hAnsi="Garmond (W1)"/>
          <w:sz w:val="18"/>
          <w:szCs w:val="18"/>
        </w:rPr>
        <w:t xml:space="preserve">  136.0.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Paroigolaimella</w:t>
      </w:r>
      <w:r>
        <w:rPr>
          <w:rFonts w:ascii="Garmond (W1)" w:hAnsi="Garmond (W1)"/>
          <w:sz w:val="18"/>
          <w:szCs w:val="18"/>
        </w:rPr>
        <w:t xml:space="preserve">  090.0.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Philometra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Physaloptera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Physocephalus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Porracaecum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Pratylenchoides</w:t>
      </w:r>
      <w:r>
        <w:rPr>
          <w:rFonts w:ascii="Garmond (W1)" w:hAnsi="Garmond (W1)"/>
          <w:sz w:val="18"/>
          <w:szCs w:val="18"/>
        </w:rPr>
        <w:t xml:space="preserve">  118.0.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Pratylenchus</w:t>
      </w:r>
      <w:r>
        <w:rPr>
          <w:rFonts w:ascii="Garmond (W1)" w:hAnsi="Garmond (W1)"/>
          <w:sz w:val="18"/>
          <w:szCs w:val="18"/>
        </w:rPr>
        <w:t xml:space="preserve">  116.0.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Pristionchus</w:t>
      </w:r>
      <w:r>
        <w:rPr>
          <w:rFonts w:ascii="Garmond (W1)" w:hAnsi="Garmond (W1)"/>
          <w:sz w:val="18"/>
          <w:szCs w:val="18"/>
        </w:rPr>
        <w:t xml:space="preserve">  095.0.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Proleptus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Protospirura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Pseudanisakis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Pseudoproleptus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Pseudoterranova  (intr.)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Psilenchus</w:t>
      </w:r>
      <w:r>
        <w:rPr>
          <w:rFonts w:ascii="Garmond (W1)" w:hAnsi="Garmond (W1)"/>
          <w:sz w:val="18"/>
          <w:szCs w:val="18"/>
        </w:rPr>
        <w:t xml:space="preserve">  103.0.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Pterygodermatites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Radopholus</w:t>
      </w:r>
      <w:r>
        <w:rPr>
          <w:rFonts w:ascii="Garmond (W1)" w:hAnsi="Garmond (W1)"/>
          <w:sz w:val="18"/>
          <w:szCs w:val="18"/>
        </w:rPr>
        <w:t xml:space="preserve">  117.0.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Raphidascaris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Rhabdontolaimus</w:t>
      </w:r>
      <w:r>
        <w:rPr>
          <w:rFonts w:ascii="Garmond (W1)" w:hAnsi="Garmond (W1)"/>
          <w:sz w:val="18"/>
          <w:szCs w:val="18"/>
        </w:rPr>
        <w:t xml:space="preserve">  083.0.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Rictularia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Rotylenchulus</w:t>
      </w:r>
      <w:r>
        <w:rPr>
          <w:rFonts w:ascii="Garmond (W1)" w:hAnsi="Garmond (W1)"/>
          <w:sz w:val="18"/>
          <w:szCs w:val="18"/>
        </w:rPr>
        <w:t xml:space="preserve">  124.0.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Rotylenchus</w:t>
      </w:r>
      <w:r>
        <w:rPr>
          <w:rFonts w:ascii="Garmond (W1)" w:hAnsi="Garmond (W1)"/>
          <w:sz w:val="18"/>
          <w:szCs w:val="18"/>
        </w:rPr>
        <w:t xml:space="preserve">  121.0.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Schistonchus</w:t>
      </w:r>
      <w:r>
        <w:rPr>
          <w:rFonts w:ascii="Garmond (W1)" w:hAnsi="Garmond (W1)"/>
          <w:sz w:val="18"/>
          <w:szCs w:val="18"/>
        </w:rPr>
        <w:t xml:space="preserve">  145.0.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Seinura</w:t>
      </w:r>
      <w:r>
        <w:rPr>
          <w:rFonts w:ascii="Garmond (W1)" w:hAnsi="Garmond (W1)"/>
          <w:sz w:val="18"/>
          <w:szCs w:val="18"/>
        </w:rPr>
        <w:t xml:space="preserve">  144.0.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Serratospiculum</w:t>
      </w:r>
      <w:r>
        <w:rPr>
          <w:rFonts w:ascii="Garmond (W1)" w:hAnsi="Garmond (W1)"/>
          <w:sz w:val="18"/>
          <w:szCs w:val="18"/>
        </w:rPr>
        <w:t xml:space="preserve">  079.0.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Setaria</w:t>
      </w:r>
      <w:r>
        <w:rPr>
          <w:rFonts w:ascii="Garmond (W1)" w:hAnsi="Garmond (W1)"/>
          <w:sz w:val="18"/>
          <w:szCs w:val="18"/>
        </w:rPr>
        <w:t xml:space="preserve">  068.0.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Sheraphelenchus</w:t>
      </w:r>
      <w:r>
        <w:rPr>
          <w:rFonts w:ascii="Garmond (W1)" w:hAnsi="Garmond (W1)"/>
          <w:sz w:val="18"/>
          <w:szCs w:val="18"/>
        </w:rPr>
        <w:t xml:space="preserve">  146.0.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Simondsia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Sphaerularia</w:t>
      </w:r>
      <w:r>
        <w:rPr>
          <w:rFonts w:ascii="Garmond (W1)" w:hAnsi="Garmond (W1)"/>
          <w:sz w:val="18"/>
          <w:szCs w:val="18"/>
        </w:rPr>
        <w:t xml:space="preserve">  147.0.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Spinitectus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Spirocerca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Spiroxys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Spirura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Squamofilaria</w:t>
      </w:r>
      <w:r>
        <w:rPr>
          <w:rFonts w:ascii="Garmond (W1)" w:hAnsi="Garmond (W1)"/>
          <w:sz w:val="18"/>
          <w:szCs w:val="18"/>
        </w:rPr>
        <w:t xml:space="preserve">  075.0.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Streptocara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Subanguina</w:t>
      </w:r>
      <w:r>
        <w:rPr>
          <w:rFonts w:ascii="Garmond (W1)" w:hAnsi="Garmond (W1)"/>
          <w:sz w:val="18"/>
          <w:szCs w:val="18"/>
        </w:rPr>
        <w:t xml:space="preserve">  109.0.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Subulura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Sychnotylenchus</w:t>
      </w:r>
      <w:r>
        <w:rPr>
          <w:rFonts w:ascii="Garmond (W1)" w:hAnsi="Garmond (W1)"/>
          <w:sz w:val="18"/>
          <w:szCs w:val="18"/>
        </w:rPr>
        <w:t xml:space="preserve">  108.0.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Syncuaria</w:t>
      </w:r>
      <w:r>
        <w:rPr>
          <w:rFonts w:ascii="Garmond (W1)" w:hAnsi="Garmond (W1)"/>
          <w:sz w:val="18"/>
          <w:szCs w:val="18"/>
        </w:rPr>
        <w:t xml:space="preserve">  060.0.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Synhimantus</w:t>
      </w:r>
      <w:r>
        <w:rPr>
          <w:rFonts w:ascii="Garmond (W1)" w:hAnsi="Garmond (W1)"/>
          <w:sz w:val="18"/>
          <w:szCs w:val="18"/>
        </w:rPr>
        <w:t xml:space="preserve">  062.0.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Tetrameres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Thelazia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Thwaitia  (intr.)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Toxascaris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Toxocara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Trophurus</w:t>
      </w:r>
      <w:r>
        <w:rPr>
          <w:rFonts w:ascii="Garmond (W1)" w:hAnsi="Garmond (W1)"/>
          <w:sz w:val="18"/>
          <w:szCs w:val="18"/>
        </w:rPr>
        <w:t xml:space="preserve">  112.0.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Truttaedacnitis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Tylenchorhynchus</w:t>
      </w:r>
      <w:r>
        <w:rPr>
          <w:rFonts w:ascii="Garmond (W1)" w:hAnsi="Garmond (W1)"/>
          <w:sz w:val="18"/>
          <w:szCs w:val="18"/>
        </w:rPr>
        <w:t xml:space="preserve">  111.0.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Tylenchulus</w:t>
      </w:r>
      <w:r>
        <w:rPr>
          <w:rFonts w:ascii="Garmond (W1)" w:hAnsi="Garmond (W1)"/>
          <w:sz w:val="18"/>
          <w:szCs w:val="18"/>
        </w:rPr>
        <w:t xml:space="preserve">  135.0.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Tylenchus</w:t>
      </w:r>
      <w:r>
        <w:rPr>
          <w:rFonts w:ascii="Garmond (W1)" w:hAnsi="Garmond (W1)"/>
          <w:sz w:val="18"/>
          <w:szCs w:val="18"/>
        </w:rPr>
        <w:t xml:space="preserve">  097.0.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Tylopharynx</w:t>
      </w:r>
      <w:r>
        <w:rPr>
          <w:rFonts w:ascii="Garmond (W1)" w:hAnsi="Garmond (W1)"/>
          <w:sz w:val="18"/>
          <w:szCs w:val="18"/>
        </w:rPr>
        <w:t xml:space="preserve">  096.0.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  <w:sectPr w:rsidR="003C3358">
          <w:type w:val="continuous"/>
          <w:pgSz w:w="11907" w:h="16840"/>
          <w:pgMar w:top="2835" w:right="2268" w:bottom="2778" w:left="2438" w:header="1985" w:footer="720" w:gutter="0"/>
          <w:paperSrc w:first="2270" w:other="2270"/>
          <w:cols w:num="3" w:space="170"/>
          <w:titlePg/>
        </w:sectPr>
      </w:pPr>
      <w:r>
        <w:rPr>
          <w:rFonts w:ascii="Garmond (W1)" w:hAnsi="Garmond (W1)"/>
          <w:b/>
          <w:sz w:val="18"/>
          <w:szCs w:val="18"/>
        </w:rPr>
        <w:t>Zygotylenchus</w:t>
      </w:r>
      <w:r>
        <w:rPr>
          <w:rFonts w:ascii="Garmond (W1)" w:hAnsi="Garmond (W1)"/>
          <w:sz w:val="18"/>
          <w:szCs w:val="18"/>
        </w:rPr>
        <w:t xml:space="preserve">  119.0.</w:t>
      </w: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3C3358" w:rsidRDefault="003C3358">
      <w:pPr>
        <w:tabs>
          <w:tab w:val="left" w:pos="307"/>
          <w:tab w:val="left" w:pos="482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3C3358">
      <w:type w:val="continuous"/>
      <w:pgSz w:w="11907" w:h="16840"/>
      <w:pgMar w:top="2835" w:right="2268" w:bottom="2778" w:left="2438" w:header="1985" w:footer="720" w:gutter="0"/>
      <w:paperSrc w:first="2270" w:other="2270"/>
      <w:cols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D1" w:rsidRDefault="006507D1">
      <w:r>
        <w:separator/>
      </w:r>
    </w:p>
  </w:endnote>
  <w:endnote w:type="continuationSeparator" w:id="0">
    <w:p w:rsidR="006507D1" w:rsidRDefault="0065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58" w:rsidRDefault="003C335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D1" w:rsidRDefault="006507D1">
      <w:r>
        <w:separator/>
      </w:r>
    </w:p>
  </w:footnote>
  <w:footnote w:type="continuationSeparator" w:id="0">
    <w:p w:rsidR="006507D1" w:rsidRDefault="0065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58" w:rsidRDefault="003C3358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10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58" w:rsidRDefault="003C3358">
    <w:pPr>
      <w:pStyle w:val="Intestazione"/>
      <w:jc w:val="right"/>
      <w:rPr>
        <w:rFonts w:ascii="Garmond (W1)" w:hAnsi="Garmond (W1)"/>
        <w:b/>
        <w:sz w:val="24"/>
        <w:szCs w:val="24"/>
      </w:rPr>
    </w:pPr>
    <w:r>
      <w:rPr>
        <w:rFonts w:ascii="Garmond (W1)" w:hAnsi="Garmond (W1)"/>
        <w:sz w:val="16"/>
        <w:szCs w:val="16"/>
      </w:rPr>
      <w:t>11.</w:t>
    </w:r>
    <w:r>
      <w:rPr>
        <w:rFonts w:ascii="Garmond (W1)" w:hAnsi="Garmond (W1)"/>
        <w:sz w:val="12"/>
        <w:szCs w:val="12"/>
      </w:rPr>
      <w:t xml:space="preserve">  NEMATODA SPIRURIA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7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0"/>
    <w:rsid w:val="003C3358"/>
    <w:rsid w:val="003D2E67"/>
    <w:rsid w:val="006507D1"/>
    <w:rsid w:val="00B43F60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0ECB9"/>
  <w15:chartTrackingRefBased/>
  <w15:docId w15:val="{7D28FF98-15F3-7C4D-9E2E-5AA96E8A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Helvetica" w:hAnsi="Helvetica" w:cs="Helvetica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Helvetica" w:hAnsi="Helvetica" w:cs="Helvetica"/>
      <w:b/>
      <w:sz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rFonts w:ascii="Times" w:hAnsi="Times" w:cs="Times"/>
      <w:b/>
      <w:sz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" w:hAnsi="Times" w:cs="Times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" w:hAnsi="Times" w:cs="Times"/>
      <w:b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" w:hAnsi="Times" w:cs="Times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" w:hAnsi="Times" w:cs="Times"/>
      <w:i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" w:hAnsi="Times" w:cs="Times"/>
      <w:i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" w:hAnsi="Times" w:cs="Time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  <w:rPr>
      <w:rFonts w:ascii="Times" w:hAnsi="Times" w:cs="Time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rFonts w:ascii="Times" w:hAnsi="Times" w:cs="Times"/>
    </w:r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  <w:rPr>
      <w:rFonts w:ascii="Times" w:hAnsi="Times" w:cs="Times"/>
    </w:r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  <w:rPr>
      <w:rFonts w:ascii="Times" w:hAnsi="Times" w:cs="Times"/>
    </w:rPr>
  </w:style>
  <w:style w:type="paragraph" w:customStyle="1" w:styleId="testonotadichiusura">
    <w:name w:val="testo nota di chiusura"/>
    <w:basedOn w:val="Normale"/>
    <w:rPr>
      <w:rFonts w:ascii="Times" w:hAnsi="Times" w:cs="Times"/>
    </w:rPr>
  </w:style>
  <w:style w:type="paragraph" w:customStyle="1" w:styleId="Carattere">
    <w:name w:val="Carattere"/>
    <w:next w:val="Normale"/>
  </w:style>
  <w:style w:type="paragraph" w:customStyle="1" w:styleId="numeropagina">
    <w:name w:val="numero pagina"/>
    <w:basedOn w:val="Normale"/>
    <w:next w:val="Normale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1995-10-23T09:46:00Z</cp:lastPrinted>
  <dcterms:created xsi:type="dcterms:W3CDTF">2019-12-16T19:24:00Z</dcterms:created>
  <dcterms:modified xsi:type="dcterms:W3CDTF">2019-12-16T19:25:00Z</dcterms:modified>
</cp:coreProperties>
</file>