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836" w:rsidRDefault="00AE5836">
      <w:pPr>
        <w:jc w:val="center"/>
        <w:rPr>
          <w:rFonts w:ascii="Garmond (W1)" w:hAnsi="Garmond (W1)"/>
          <w:sz w:val="24"/>
          <w:szCs w:val="24"/>
        </w:rPr>
      </w:pPr>
      <w:bookmarkStart w:id="0" w:name="_GoBack"/>
      <w:bookmarkEnd w:id="0"/>
      <w:r>
        <w:rPr>
          <w:rFonts w:ascii="Garmond (W1)" w:hAnsi="Garmond (W1)"/>
          <w:sz w:val="24"/>
          <w:szCs w:val="24"/>
        </w:rPr>
        <w:t>Fascicolo 52</w:t>
      </w:r>
    </w:p>
    <w:p w:rsidR="00AE5836" w:rsidRDefault="00AE5836">
      <w:pPr>
        <w:jc w:val="center"/>
        <w:rPr>
          <w:rFonts w:ascii="Garmond (W1)" w:hAnsi="Garmond (W1)"/>
          <w:sz w:val="24"/>
          <w:szCs w:val="24"/>
        </w:rPr>
      </w:pPr>
    </w:p>
    <w:p w:rsidR="00AE5836" w:rsidRDefault="00AE5836">
      <w:pPr>
        <w:jc w:val="center"/>
        <w:rPr>
          <w:rFonts w:ascii="Garmond (W1)" w:hAnsi="Garmond (W1)"/>
          <w:b/>
          <w:caps/>
          <w:sz w:val="24"/>
          <w:szCs w:val="24"/>
        </w:rPr>
      </w:pPr>
      <w:r>
        <w:rPr>
          <w:rFonts w:ascii="Garmond (W1)" w:hAnsi="Garmond (W1)"/>
          <w:b/>
          <w:caps/>
          <w:sz w:val="24"/>
          <w:szCs w:val="24"/>
        </w:rPr>
        <w:t>Coleoptera ELATERoidea, buprestoidea</w:t>
      </w:r>
    </w:p>
    <w:p w:rsidR="00AE5836" w:rsidRDefault="00AE5836">
      <w:pPr>
        <w:jc w:val="center"/>
        <w:rPr>
          <w:rFonts w:ascii="Garmond (W1)" w:hAnsi="Garmond (W1)"/>
        </w:rPr>
      </w:pPr>
    </w:p>
    <w:p w:rsidR="00AE5836" w:rsidRDefault="00AE58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r>
        <w:rPr>
          <w:rFonts w:ascii="Garmond (W1)" w:hAnsi="Garmond (W1)"/>
        </w:rPr>
        <w:t>Gianni Gobbi e Giuseppe Platia</w:t>
      </w:r>
    </w:p>
    <w:p w:rsidR="00AE5836" w:rsidRDefault="00AE58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p>
    <w:p w:rsidR="00AE5836" w:rsidRDefault="00AE583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p>
    <w:p w:rsidR="00AE5836" w:rsidRDefault="00AE5836">
      <w:pPr>
        <w:ind w:firstLine="284"/>
        <w:jc w:val="both"/>
        <w:rPr>
          <w:rFonts w:ascii="Garmond (W1)" w:hAnsi="Garmond (W1)"/>
          <w:sz w:val="16"/>
          <w:szCs w:val="16"/>
        </w:rPr>
      </w:pPr>
      <w:r>
        <w:rPr>
          <w:rFonts w:ascii="Garmond (W1)" w:hAnsi="Garmond (W1)"/>
          <w:sz w:val="16"/>
          <w:szCs w:val="16"/>
        </w:rPr>
        <w:t>Il presente fascicolo raccoglie l'opera di due ricercatori a cui spetta la responsabilità delle rispettive sezioni, sia per le liste di specie che per i testi introduttivi e le note:</w:t>
      </w:r>
    </w:p>
    <w:p w:rsidR="00AE5836" w:rsidRDefault="00AE5836">
      <w:pPr>
        <w:tabs>
          <w:tab w:val="left" w:pos="144"/>
          <w:tab w:val="left" w:pos="1728"/>
          <w:tab w:val="left" w:pos="2016"/>
          <w:tab w:val="left" w:pos="2160"/>
          <w:tab w:val="left" w:pos="2304"/>
        </w:tabs>
        <w:ind w:left="567"/>
        <w:jc w:val="both"/>
        <w:rPr>
          <w:rFonts w:ascii="Garmond (W1)" w:hAnsi="Garmond (W1)"/>
          <w:sz w:val="16"/>
          <w:szCs w:val="16"/>
        </w:rPr>
      </w:pPr>
      <w:r>
        <w:rPr>
          <w:rFonts w:ascii="Garmond (W1)" w:hAnsi="Garmond (W1)"/>
          <w:sz w:val="16"/>
          <w:szCs w:val="16"/>
        </w:rPr>
        <w:t>G. PLATIA - Elateridae (generi 001-073)</w:t>
      </w:r>
    </w:p>
    <w:p w:rsidR="00AE5836" w:rsidRDefault="00AE5836">
      <w:pPr>
        <w:tabs>
          <w:tab w:val="left" w:pos="144"/>
          <w:tab w:val="left" w:pos="1728"/>
          <w:tab w:val="left" w:pos="2016"/>
          <w:tab w:val="left" w:pos="2160"/>
          <w:tab w:val="left" w:pos="2304"/>
        </w:tabs>
        <w:ind w:left="567"/>
        <w:jc w:val="both"/>
        <w:rPr>
          <w:rFonts w:ascii="Garmond (W1)" w:hAnsi="Garmond (W1)"/>
          <w:sz w:val="16"/>
          <w:szCs w:val="16"/>
        </w:rPr>
      </w:pPr>
      <w:r>
        <w:rPr>
          <w:rFonts w:ascii="Garmond (W1)" w:hAnsi="Garmond (W1)"/>
          <w:sz w:val="16"/>
          <w:szCs w:val="16"/>
        </w:rPr>
        <w:t>G. GOBBI - Cebrionidae, Cerophytidae, Eucnemidae, Throscidae e Buprestidae (generi 074-131)</w:t>
      </w:r>
    </w:p>
    <w:p w:rsidR="00AE5836" w:rsidRDefault="00AE5836">
      <w:pPr>
        <w:ind w:firstLine="284"/>
        <w:jc w:val="both"/>
        <w:rPr>
          <w:rFonts w:ascii="Garmond (W1)" w:hAnsi="Garmond (W1)"/>
        </w:rPr>
      </w:pPr>
    </w:p>
    <w:p w:rsidR="00AE5836" w:rsidRDefault="00AE5836">
      <w:pPr>
        <w:ind w:firstLine="284"/>
        <w:jc w:val="both"/>
        <w:rPr>
          <w:rFonts w:ascii="Garmond (W1)" w:hAnsi="Garmond (W1)"/>
        </w:rPr>
      </w:pPr>
      <w:r>
        <w:rPr>
          <w:rFonts w:ascii="Garmond (W1)" w:hAnsi="Garmond (W1)"/>
          <w:sz w:val="22"/>
          <w:szCs w:val="22"/>
        </w:rPr>
        <w:t>ELATERIDAE   </w:t>
      </w:r>
      <w:r>
        <w:rPr>
          <w:rFonts w:ascii="Garmond (W1)" w:hAnsi="Garmond (W1)"/>
        </w:rPr>
        <w:t>Gli Elateridi sono coleotteri caratteristici per la loro abilità a spiccare dei balzi quando si trovino in posizione supina.</w:t>
      </w:r>
    </w:p>
    <w:p w:rsidR="00AE5836" w:rsidRDefault="00AE5836">
      <w:pPr>
        <w:ind w:firstLine="284"/>
        <w:jc w:val="both"/>
        <w:rPr>
          <w:rFonts w:ascii="Garmond (W1)" w:hAnsi="Garmond (W1)"/>
        </w:rPr>
      </w:pPr>
      <w:r>
        <w:rPr>
          <w:rFonts w:ascii="Garmond (W1)" w:hAnsi="Garmond (W1)"/>
        </w:rPr>
        <w:t xml:space="preserve">Nel passato lo studio delle specie italiane di questa famiglia è stato piuttosto trascurato. Solo in anni recenti, prima G. Binaghi, con numerosi contributi, e quindi G. Platia, con la recentissima pubblicazione del volume di </w:t>
      </w:r>
      <w:r>
        <w:rPr>
          <w:rFonts w:ascii="Garmond (W1)" w:hAnsi="Garmond (W1)"/>
          <w:i/>
        </w:rPr>
        <w:t>Fauna d'Italia</w:t>
      </w:r>
      <w:r>
        <w:rPr>
          <w:rFonts w:ascii="Garmond (W1)" w:hAnsi="Garmond (W1)"/>
        </w:rPr>
        <w:t xml:space="preserve"> (1994) hanno cercato di contribuire alla conoscenza della famiglia.</w:t>
      </w:r>
    </w:p>
    <w:p w:rsidR="00AE5836" w:rsidRDefault="00AE5836">
      <w:pPr>
        <w:ind w:firstLine="284"/>
        <w:jc w:val="both"/>
        <w:rPr>
          <w:rFonts w:ascii="Garmond (W1)" w:hAnsi="Garmond (W1)"/>
        </w:rPr>
      </w:pPr>
      <w:r>
        <w:rPr>
          <w:rFonts w:ascii="Garmond (W1)" w:hAnsi="Garmond (W1)"/>
        </w:rPr>
        <w:t>Le 235 specie di seguito elencate, con una trentina di endemiti, testimoniano che la nostra fauna è fra le più ricche nell'ambito delle nazioni europee. Ciò è dovuto alla particolare collocazione geografica del nostro paese ed anche al fatto che gli Elateridi hanno colonizzato tutti gli ambienti, dalle rive del mare fino al limite delle nevi perenni. Le conoscenze attuali sono da ritenersi soddisfacenti per quanto riguarda il censimento delle specie; penso infatti che il loro numero sia molto prossimo a quello definitivo. In parte ancora piuttosto lacunosa è invece la geonemia di alcune entità, mentre fortemente carente è la conoscenza della biologia, soprattutto degli stadi preimmaginali; quasi tutte le larve delle specie endemiche sono infatti ancora sconosciute. Va infine segnalata l'estrema rarefazione della maggioranza di quelle specie che svolgono il loro ciclo nei vecchi alberi cariati o deperienti. Alcune di esse non vengono più raccolte da anni e molte sono destinate ad estinguersi se questi microambienti non verranno salvati dalla sistematica distruzione che avviene da molti anni nelle nostre campagne, nei boschi e nei parchi cittadini.</w:t>
      </w:r>
    </w:p>
    <w:p w:rsidR="00AE5836" w:rsidRDefault="00AE5836">
      <w:pPr>
        <w:ind w:firstLine="284"/>
        <w:jc w:val="both"/>
        <w:rPr>
          <w:rFonts w:ascii="Garmond (W1)" w:hAnsi="Garmond (W1)"/>
        </w:rPr>
      </w:pPr>
    </w:p>
    <w:p w:rsidR="00AE5836" w:rsidRDefault="00AE5836">
      <w:pPr>
        <w:ind w:firstLine="284"/>
        <w:jc w:val="both"/>
        <w:rPr>
          <w:rFonts w:ascii="Garmond (W1)" w:hAnsi="Garmond (W1)"/>
        </w:rPr>
      </w:pPr>
      <w:r>
        <w:rPr>
          <w:rFonts w:ascii="Garmond (W1)" w:hAnsi="Garmond (W1)"/>
          <w:sz w:val="22"/>
          <w:szCs w:val="22"/>
        </w:rPr>
        <w:t>CEBRIONIDAE - CEROPHYTIDAE - EUCNEMIDAE - THROSCIDAE   </w:t>
      </w:r>
      <w:r>
        <w:rPr>
          <w:rFonts w:ascii="Garmond (W1)" w:hAnsi="Garmond (W1)"/>
        </w:rPr>
        <w:t>L'elenco di seguito riportato ricalca quello dei cataloghi classici di Luigioni (1929) e Porta (1929). Nessun aggiornamento è reperibile nei supplementi all'opera del Porta, e pertanto la lista delle specie italiane risulta ferma all'anno 1929. Essa include 12 specie di Cebrionidae, 1 specie di Cerophytidae, 21 specie di Eucnemidae e 11 specie di Throscidae.</w:t>
      </w:r>
    </w:p>
    <w:p w:rsidR="00AE5836" w:rsidRDefault="00AE5836">
      <w:pPr>
        <w:ind w:firstLine="284"/>
        <w:jc w:val="both"/>
        <w:rPr>
          <w:rFonts w:ascii="Garmond (W1)" w:hAnsi="Garmond (W1)"/>
        </w:rPr>
      </w:pPr>
    </w:p>
    <w:p w:rsidR="00AE5836" w:rsidRDefault="00AE5836">
      <w:pPr>
        <w:ind w:firstLine="284"/>
        <w:jc w:val="both"/>
        <w:rPr>
          <w:rFonts w:ascii="Garmond (W1)" w:hAnsi="Garmond (W1)"/>
        </w:rPr>
      </w:pPr>
      <w:r>
        <w:rPr>
          <w:rFonts w:ascii="Garmond (W1)" w:hAnsi="Garmond (W1)"/>
          <w:sz w:val="22"/>
          <w:szCs w:val="22"/>
        </w:rPr>
        <w:t>BUPRESTIDAE</w:t>
      </w:r>
      <w:r>
        <w:rPr>
          <w:rFonts w:ascii="Garmond (W1)" w:hAnsi="Garmond (W1)"/>
        </w:rPr>
        <w:t xml:space="preserve">   La lista che segue trae origine dai classici cataloghi di Luigioni (1929) e Porta (1929-1959), integrati dai lavori di numerosi Autori successivi, fino al recentissimo catalogo di Curletti (1994). L'impostazione sistematica è sostanzialmente quella di Schaefer (1949); non si è tenuto conto degli aggiornamenti nomenclatoriali recentemente proposti da Leraut (1983), in quanto la questione è sub judice in seguito ad un ricorso alla Commissione Internazionale di </w:t>
      </w:r>
      <w:r>
        <w:rPr>
          <w:rFonts w:ascii="Garmond (W1)" w:hAnsi="Garmond (W1)"/>
        </w:rPr>
        <w:lastRenderedPageBreak/>
        <w:t>Nomenclatura Zoologica (v. Curletti, 1994). A differenza di quest'ultimo Autore, si è ritenuto di inserire a pieno titolo nella lista anche alcune specie anticamente citate d'Italia e non confermate da reperti più recenti, ma solo nel caso di citazioni ritenute verosimili, mentre sono state escluse quelle giudicate sicuramente errate. Per tale motivo la presente lista risulta sensibilmente più estesa rispetto a quella fornita da Curletti (in totale 234 taxa, contro 218). Il carattere di endemicità è indicato anche per le categorie subspecifiche, comprese le specie a distribuzione sardo-corsa. I taxa endemici così configurati ammontano a 22.</w:t>
      </w:r>
    </w:p>
    <w:p w:rsidR="00AE5836" w:rsidRDefault="00AE5836">
      <w:pPr>
        <w:rPr>
          <w:rFonts w:ascii="Garmond (W1)" w:hAnsi="Garmond (W1)"/>
        </w:rPr>
      </w:pPr>
    </w:p>
    <w:p w:rsidR="00AE5836" w:rsidRDefault="00AE5836">
      <w:pPr>
        <w:rPr>
          <w:rFonts w:ascii="Garmond (W1)" w:hAnsi="Garmond (W1)"/>
        </w:rPr>
      </w:pPr>
    </w:p>
    <w:p w:rsidR="00AE5836" w:rsidRDefault="00AE5836">
      <w:pPr>
        <w:rPr>
          <w:rFonts w:ascii="Garmond (W1)" w:hAnsi="Garmond (W1)"/>
        </w:rPr>
      </w:pPr>
    </w:p>
    <w:p w:rsidR="00AE5836" w:rsidRDefault="00AE5836">
      <w:pPr>
        <w:rPr>
          <w:rFonts w:ascii="Garmond (W1)" w:hAnsi="Garmond (W1)"/>
        </w:rPr>
      </w:pPr>
    </w:p>
    <w:p w:rsidR="00AE5836" w:rsidRDefault="00AE5836">
      <w:pPr>
        <w:rPr>
          <w:rFonts w:ascii="Garmond (W1)" w:hAnsi="Garmond (W1)"/>
        </w:rPr>
      </w:pPr>
    </w:p>
    <w:p w:rsidR="00AE5836" w:rsidRDefault="00AE5836">
      <w:pPr>
        <w:rPr>
          <w:rFonts w:ascii="Garmond (W1)" w:hAnsi="Garmond (W1)"/>
        </w:rPr>
      </w:pPr>
    </w:p>
    <w:p w:rsidR="00AE5836" w:rsidRDefault="00AE5836">
      <w:pPr>
        <w:rPr>
          <w:rFonts w:ascii="Garmond (W1)" w:hAnsi="Garmond (W1)"/>
        </w:rPr>
      </w:pPr>
    </w:p>
    <w:p w:rsidR="00AE5836" w:rsidRDefault="00AE5836">
      <w:pPr>
        <w:rPr>
          <w:rFonts w:ascii="Garmond (W1)" w:hAnsi="Garmond (W1)"/>
        </w:rPr>
      </w:pPr>
    </w:p>
    <w:p w:rsidR="00AE5836" w:rsidRDefault="00AE5836">
      <w:pPr>
        <w:rPr>
          <w:rFonts w:ascii="Garmond (W1)" w:hAnsi="Garmond (W1)"/>
          <w:b/>
          <w:sz w:val="24"/>
          <w:szCs w:val="24"/>
        </w:rPr>
      </w:pPr>
      <w:r>
        <w:rPr>
          <w:rFonts w:ascii="Garmond (W1)" w:hAnsi="Garmond (W1)"/>
          <w:b/>
          <w:sz w:val="24"/>
          <w:szCs w:val="24"/>
        </w:rPr>
        <w:t>BIBLIOGRAFIA</w:t>
      </w:r>
    </w:p>
    <w:p w:rsidR="00AE5836" w:rsidRDefault="00AE5836">
      <w:pPr>
        <w:ind w:left="284" w:hanging="284"/>
        <w:jc w:val="both"/>
        <w:rPr>
          <w:rFonts w:ascii="Garmond (W1)" w:hAnsi="Garmond (W1)"/>
        </w:rPr>
      </w:pPr>
    </w:p>
    <w:p w:rsidR="00AE5836" w:rsidRDefault="00AE5836">
      <w:pPr>
        <w:ind w:left="284" w:hanging="284"/>
        <w:jc w:val="both"/>
        <w:rPr>
          <w:rFonts w:ascii="Garmond (W1)" w:hAnsi="Garmond (W1)"/>
          <w:sz w:val="18"/>
          <w:szCs w:val="18"/>
        </w:rPr>
      </w:pPr>
      <w:r>
        <w:rPr>
          <w:rFonts w:ascii="Garmond (W1)" w:hAnsi="Garmond (W1)"/>
          <w:sz w:val="18"/>
          <w:szCs w:val="18"/>
        </w:rPr>
        <w:t xml:space="preserve">COBOS A., 1986. </w:t>
      </w:r>
      <w:r>
        <w:rPr>
          <w:rFonts w:ascii="Garmond (W1)" w:hAnsi="Garmond (W1)"/>
          <w:i/>
          <w:sz w:val="18"/>
          <w:szCs w:val="18"/>
        </w:rPr>
        <w:t>Fauna Iberica de Coleopteros Buprestidos</w:t>
      </w:r>
      <w:r>
        <w:rPr>
          <w:rFonts w:ascii="Garmond (W1)" w:hAnsi="Garmond (W1)"/>
          <w:sz w:val="18"/>
          <w:szCs w:val="18"/>
        </w:rPr>
        <w:t>. Aguirre, Madrid.</w:t>
      </w:r>
    </w:p>
    <w:p w:rsidR="00AE5836" w:rsidRDefault="00AE5836">
      <w:pPr>
        <w:ind w:left="284" w:hanging="284"/>
        <w:jc w:val="both"/>
        <w:rPr>
          <w:rFonts w:ascii="Garmond (W1)" w:hAnsi="Garmond (W1)"/>
          <w:sz w:val="18"/>
          <w:szCs w:val="18"/>
        </w:rPr>
      </w:pPr>
      <w:r>
        <w:rPr>
          <w:rFonts w:ascii="Garmond (W1)" w:hAnsi="Garmond (W1)"/>
          <w:sz w:val="18"/>
          <w:szCs w:val="18"/>
        </w:rPr>
        <w:t xml:space="preserve">CURLETTI G., 1983. Revisione delle specie italiane appartenenti al gruppo di </w:t>
      </w:r>
      <w:r>
        <w:rPr>
          <w:rFonts w:ascii="Garmond (W1)" w:hAnsi="Garmond (W1)"/>
          <w:i/>
          <w:sz w:val="18"/>
          <w:szCs w:val="18"/>
        </w:rPr>
        <w:t>Agrilus</w:t>
      </w:r>
      <w:r>
        <w:rPr>
          <w:rFonts w:ascii="Garmond (W1)" w:hAnsi="Garmond (W1)"/>
          <w:sz w:val="18"/>
          <w:szCs w:val="18"/>
        </w:rPr>
        <w:t xml:space="preserve"> </w:t>
      </w:r>
      <w:r>
        <w:rPr>
          <w:rFonts w:ascii="Garmond (W1)" w:hAnsi="Garmond (W1)"/>
          <w:i/>
          <w:sz w:val="18"/>
          <w:szCs w:val="18"/>
        </w:rPr>
        <w:t>cinctus</w:t>
      </w:r>
      <w:r>
        <w:rPr>
          <w:rFonts w:ascii="Garmond (W1)" w:hAnsi="Garmond (W1)"/>
          <w:sz w:val="18"/>
          <w:szCs w:val="18"/>
        </w:rPr>
        <w:t xml:space="preserve"> (Olivier). </w:t>
      </w:r>
      <w:r>
        <w:rPr>
          <w:rFonts w:ascii="Garmond (W1)" w:hAnsi="Garmond (W1)"/>
          <w:i/>
          <w:sz w:val="18"/>
          <w:szCs w:val="18"/>
        </w:rPr>
        <w:t>Riv. Piem. Sc. Nat</w:t>
      </w:r>
      <w:r>
        <w:rPr>
          <w:rFonts w:ascii="Garmond (W1)" w:hAnsi="Garmond (W1)"/>
          <w:sz w:val="18"/>
          <w:szCs w:val="18"/>
        </w:rPr>
        <w:t>., 41: 49-60.</w:t>
      </w:r>
    </w:p>
    <w:p w:rsidR="00AE5836" w:rsidRDefault="00AE5836">
      <w:pPr>
        <w:ind w:left="284" w:hanging="284"/>
        <w:jc w:val="both"/>
        <w:rPr>
          <w:rFonts w:ascii="Garmond (W1)" w:hAnsi="Garmond (W1)"/>
          <w:sz w:val="18"/>
          <w:szCs w:val="18"/>
        </w:rPr>
      </w:pPr>
      <w:r>
        <w:rPr>
          <w:rFonts w:ascii="Garmond (W1)" w:hAnsi="Garmond (W1)"/>
          <w:sz w:val="18"/>
          <w:szCs w:val="18"/>
        </w:rPr>
        <w:t xml:space="preserve">CURLETTI G., 1994. </w:t>
      </w:r>
      <w:r>
        <w:rPr>
          <w:rFonts w:ascii="Garmond (W1)" w:hAnsi="Garmond (W1)"/>
          <w:i/>
          <w:sz w:val="18"/>
          <w:szCs w:val="18"/>
        </w:rPr>
        <w:t>I Buprestidi d'Italia. Catalogo tassonomico, sinonimico, biologico, geonemico</w:t>
      </w:r>
      <w:r>
        <w:rPr>
          <w:rFonts w:ascii="Garmond (W1)" w:hAnsi="Garmond (W1)"/>
          <w:sz w:val="18"/>
          <w:szCs w:val="18"/>
        </w:rPr>
        <w:t xml:space="preserve"> </w:t>
      </w:r>
      <w:r>
        <w:rPr>
          <w:rFonts w:ascii="Garmond (W1)" w:hAnsi="Garmond (W1)"/>
          <w:i/>
          <w:sz w:val="18"/>
          <w:szCs w:val="18"/>
        </w:rPr>
        <w:t>(Monogr. "Natura Bresciana", 19)</w:t>
      </w:r>
      <w:r>
        <w:rPr>
          <w:rFonts w:ascii="Garmond (W1)" w:hAnsi="Garmond (W1)"/>
          <w:sz w:val="18"/>
          <w:szCs w:val="18"/>
        </w:rPr>
        <w:t>. Mus. civ. Sci. nat., Brescia.</w:t>
      </w:r>
    </w:p>
    <w:p w:rsidR="00AE5836" w:rsidRDefault="00AE5836">
      <w:pPr>
        <w:ind w:left="284" w:hanging="284"/>
        <w:jc w:val="both"/>
        <w:rPr>
          <w:rFonts w:ascii="Garmond (W1)" w:hAnsi="Garmond (W1)"/>
          <w:sz w:val="18"/>
          <w:szCs w:val="18"/>
        </w:rPr>
      </w:pPr>
      <w:r>
        <w:rPr>
          <w:rFonts w:ascii="Garmond (W1)" w:hAnsi="Garmond (W1)"/>
          <w:sz w:val="18"/>
          <w:szCs w:val="18"/>
        </w:rPr>
        <w:t xml:space="preserve">LERAUT P., 1983. Mise à jour de la nomenclature de quelques genres de Buprestides de France. </w:t>
      </w:r>
      <w:r>
        <w:rPr>
          <w:rFonts w:ascii="Garmond (W1)" w:hAnsi="Garmond (W1)"/>
          <w:i/>
          <w:sz w:val="18"/>
          <w:szCs w:val="18"/>
        </w:rPr>
        <w:t>Entomol. Gallica</w:t>
      </w:r>
      <w:r>
        <w:rPr>
          <w:rFonts w:ascii="Garmond (W1)" w:hAnsi="Garmond (W1)"/>
          <w:sz w:val="18"/>
          <w:szCs w:val="18"/>
        </w:rPr>
        <w:t>, 1: 5-8.</w:t>
      </w:r>
    </w:p>
    <w:p w:rsidR="00AE5836" w:rsidRDefault="00AE5836">
      <w:pPr>
        <w:ind w:left="284" w:hanging="284"/>
        <w:jc w:val="both"/>
        <w:rPr>
          <w:rFonts w:ascii="Garmond (W1)" w:hAnsi="Garmond (W1)"/>
          <w:sz w:val="18"/>
          <w:szCs w:val="18"/>
        </w:rPr>
      </w:pPr>
      <w:r>
        <w:rPr>
          <w:rFonts w:ascii="Garmond (W1)" w:hAnsi="Garmond (W1)"/>
          <w:sz w:val="18"/>
          <w:szCs w:val="18"/>
        </w:rPr>
        <w:t xml:space="preserve">LESEIGNEUR L., 1972. Coléoptères Elateridae de la Faune de France continentale et de Corse. </w:t>
      </w:r>
      <w:r>
        <w:rPr>
          <w:rFonts w:ascii="Garmond (W1)" w:hAnsi="Garmond (W1)"/>
          <w:i/>
          <w:sz w:val="18"/>
          <w:szCs w:val="18"/>
        </w:rPr>
        <w:t>Suppl. Bull. Mens. Soc. linn. Lyon,</w:t>
      </w:r>
      <w:r>
        <w:rPr>
          <w:rFonts w:ascii="Garmond (W1)" w:hAnsi="Garmond (W1)"/>
          <w:sz w:val="18"/>
          <w:szCs w:val="18"/>
        </w:rPr>
        <w:t xml:space="preserve"> (Suppl.) 41: 1-379.</w:t>
      </w:r>
    </w:p>
    <w:p w:rsidR="00AE5836" w:rsidRDefault="00AE5836">
      <w:pPr>
        <w:ind w:left="284" w:hanging="284"/>
        <w:jc w:val="both"/>
        <w:rPr>
          <w:rFonts w:ascii="Garmond (W1)" w:hAnsi="Garmond (W1)"/>
          <w:sz w:val="18"/>
          <w:szCs w:val="18"/>
        </w:rPr>
      </w:pPr>
      <w:r>
        <w:rPr>
          <w:rFonts w:ascii="Garmond (W1)" w:hAnsi="Garmond (W1)"/>
          <w:sz w:val="18"/>
          <w:szCs w:val="18"/>
        </w:rPr>
        <w:t xml:space="preserve">LOHSE A., 1979. Elateridae. In: Freude H., Harde K.W. &amp; Lohse G.A. (eds.), </w:t>
      </w:r>
      <w:r>
        <w:rPr>
          <w:rFonts w:ascii="Garmond (W1)" w:hAnsi="Garmond (W1)"/>
          <w:i/>
          <w:sz w:val="18"/>
          <w:szCs w:val="18"/>
        </w:rPr>
        <w:t>Die Käfer Mitteleuropas, 6</w:t>
      </w:r>
      <w:r>
        <w:rPr>
          <w:rFonts w:ascii="Garmond (W1)" w:hAnsi="Garmond (W1)"/>
          <w:sz w:val="18"/>
          <w:szCs w:val="18"/>
        </w:rPr>
        <w:t>. Goecke &amp; Evers, Krefeld: 103-186.</w:t>
      </w:r>
    </w:p>
    <w:p w:rsidR="00AE5836" w:rsidRDefault="00AE5836">
      <w:pPr>
        <w:ind w:left="284" w:hanging="284"/>
        <w:jc w:val="both"/>
        <w:rPr>
          <w:rFonts w:ascii="Garmond (W1)" w:hAnsi="Garmond (W1)"/>
          <w:sz w:val="18"/>
          <w:szCs w:val="18"/>
        </w:rPr>
      </w:pPr>
      <w:r>
        <w:rPr>
          <w:rFonts w:ascii="Garmond (W1)" w:hAnsi="Garmond (W1)"/>
          <w:sz w:val="18"/>
          <w:szCs w:val="18"/>
        </w:rPr>
        <w:t>LUIGIONI P,. 1929.</w:t>
      </w:r>
      <w:r>
        <w:rPr>
          <w:rFonts w:ascii="Garmond (W1)" w:hAnsi="Garmond (W1)"/>
          <w:i/>
          <w:sz w:val="18"/>
          <w:szCs w:val="18"/>
        </w:rPr>
        <w:t xml:space="preserve"> I Coleotteri d'Italia. Mem. Pontif. Acc. Sci., Roma</w:t>
      </w:r>
      <w:r>
        <w:rPr>
          <w:rFonts w:ascii="Garmond (W1)" w:hAnsi="Garmond (W1)"/>
          <w:sz w:val="18"/>
          <w:szCs w:val="18"/>
        </w:rPr>
        <w:t xml:space="preserve"> (ser. II), 13.</w:t>
      </w:r>
    </w:p>
    <w:p w:rsidR="00AE5836" w:rsidRDefault="00AE5836">
      <w:pPr>
        <w:ind w:left="284" w:hanging="284"/>
        <w:jc w:val="both"/>
        <w:rPr>
          <w:rFonts w:ascii="Garmond (W1)" w:hAnsi="Garmond (W1)"/>
          <w:sz w:val="18"/>
          <w:szCs w:val="18"/>
        </w:rPr>
      </w:pPr>
      <w:r>
        <w:rPr>
          <w:rFonts w:ascii="Garmond (W1)" w:hAnsi="Garmond (W1)"/>
          <w:sz w:val="18"/>
          <w:szCs w:val="18"/>
        </w:rPr>
        <w:t xml:space="preserve">PLATIA G., 1994. </w:t>
      </w:r>
      <w:r>
        <w:rPr>
          <w:rFonts w:ascii="Garmond (W1)" w:hAnsi="Garmond (W1)"/>
          <w:i/>
          <w:sz w:val="18"/>
          <w:szCs w:val="18"/>
        </w:rPr>
        <w:t>Coleoptera Elateridae</w:t>
      </w:r>
      <w:r>
        <w:rPr>
          <w:rFonts w:ascii="Garmond (W1)" w:hAnsi="Garmond (W1)"/>
          <w:sz w:val="18"/>
          <w:szCs w:val="18"/>
        </w:rPr>
        <w:t xml:space="preserve"> </w:t>
      </w:r>
      <w:r>
        <w:rPr>
          <w:rFonts w:ascii="Garmond (W1)" w:hAnsi="Garmond (W1)"/>
          <w:i/>
          <w:sz w:val="18"/>
          <w:szCs w:val="18"/>
        </w:rPr>
        <w:t>(Fauna d'Italia, 33)</w:t>
      </w:r>
      <w:r>
        <w:rPr>
          <w:rFonts w:ascii="Garmond (W1)" w:hAnsi="Garmond (W1)"/>
          <w:sz w:val="18"/>
          <w:szCs w:val="18"/>
        </w:rPr>
        <w:t>. Calderini, Bologna.</w:t>
      </w:r>
    </w:p>
    <w:p w:rsidR="00AE5836" w:rsidRDefault="00AE5836">
      <w:pPr>
        <w:ind w:left="284" w:hanging="284"/>
        <w:jc w:val="both"/>
        <w:rPr>
          <w:rFonts w:ascii="Garmond (W1)" w:hAnsi="Garmond (W1)"/>
          <w:sz w:val="18"/>
          <w:szCs w:val="18"/>
        </w:rPr>
      </w:pPr>
      <w:r>
        <w:rPr>
          <w:rFonts w:ascii="Garmond (W1)" w:hAnsi="Garmond (W1)"/>
          <w:sz w:val="18"/>
          <w:szCs w:val="18"/>
        </w:rPr>
        <w:t>PORTA A., 1929.</w:t>
      </w:r>
      <w:r>
        <w:rPr>
          <w:rFonts w:ascii="Garmond (W1)" w:hAnsi="Garmond (W1)"/>
          <w:i/>
          <w:sz w:val="18"/>
          <w:szCs w:val="18"/>
        </w:rPr>
        <w:t xml:space="preserve"> Fauna Coleopterorum Italica, 3. Diversicornia</w:t>
      </w:r>
      <w:r>
        <w:rPr>
          <w:rFonts w:ascii="Garmond (W1)" w:hAnsi="Garmond (W1)"/>
          <w:sz w:val="18"/>
          <w:szCs w:val="18"/>
        </w:rPr>
        <w:t>. Stab. Tip. Piacentino, Piacenza.</w:t>
      </w:r>
    </w:p>
    <w:p w:rsidR="00AE5836" w:rsidRDefault="00AE5836">
      <w:pPr>
        <w:ind w:left="284" w:hanging="284"/>
        <w:jc w:val="both"/>
        <w:rPr>
          <w:rFonts w:ascii="Garmond (W1)" w:hAnsi="Garmond (W1)"/>
          <w:sz w:val="18"/>
          <w:szCs w:val="18"/>
        </w:rPr>
      </w:pPr>
      <w:r>
        <w:rPr>
          <w:rFonts w:ascii="Garmond (W1)" w:hAnsi="Garmond (W1)"/>
          <w:sz w:val="18"/>
          <w:szCs w:val="18"/>
        </w:rPr>
        <w:t xml:space="preserve">PORTA A., 1934. </w:t>
      </w:r>
      <w:r>
        <w:rPr>
          <w:rFonts w:ascii="Garmond (W1)" w:hAnsi="Garmond (W1)"/>
          <w:i/>
          <w:sz w:val="18"/>
          <w:szCs w:val="18"/>
        </w:rPr>
        <w:t>Fauna Coleopterorum Italica, 3. Diversicornia.</w:t>
      </w:r>
      <w:r>
        <w:rPr>
          <w:rFonts w:ascii="Garmond (W1)" w:hAnsi="Garmond (W1)"/>
          <w:sz w:val="18"/>
          <w:szCs w:val="18"/>
        </w:rPr>
        <w:t xml:space="preserve"> </w:t>
      </w:r>
      <w:r>
        <w:rPr>
          <w:rFonts w:ascii="Garmond (W1)" w:hAnsi="Garmond (W1)"/>
          <w:i/>
          <w:sz w:val="18"/>
          <w:szCs w:val="18"/>
        </w:rPr>
        <w:t>Supplementum I</w:t>
      </w:r>
      <w:r>
        <w:rPr>
          <w:rFonts w:ascii="Garmond (W1)" w:hAnsi="Garmond (W1)"/>
          <w:sz w:val="18"/>
          <w:szCs w:val="18"/>
        </w:rPr>
        <w:t>. Stab. Tip. Piacentino, Piacenza.</w:t>
      </w:r>
    </w:p>
    <w:p w:rsidR="00AE5836" w:rsidRDefault="00AE5836">
      <w:pPr>
        <w:ind w:left="284" w:hanging="284"/>
        <w:jc w:val="both"/>
        <w:rPr>
          <w:rFonts w:ascii="Garmond (W1)" w:hAnsi="Garmond (W1)"/>
          <w:sz w:val="18"/>
          <w:szCs w:val="18"/>
        </w:rPr>
      </w:pPr>
      <w:r>
        <w:rPr>
          <w:rFonts w:ascii="Garmond (W1)" w:hAnsi="Garmond (W1)"/>
          <w:sz w:val="18"/>
          <w:szCs w:val="18"/>
        </w:rPr>
        <w:t xml:space="preserve">PORTA A., 1949. </w:t>
      </w:r>
      <w:r>
        <w:rPr>
          <w:rFonts w:ascii="Garmond (W1)" w:hAnsi="Garmond (W1)"/>
          <w:i/>
          <w:sz w:val="18"/>
          <w:szCs w:val="18"/>
        </w:rPr>
        <w:t>Fauna Coleopterorum Italica. Supplementum 2</w:t>
      </w:r>
      <w:r>
        <w:rPr>
          <w:rFonts w:ascii="Garmond (W1)" w:hAnsi="Garmond (W1)"/>
          <w:sz w:val="18"/>
          <w:szCs w:val="18"/>
        </w:rPr>
        <w:t>. Sanremo.</w:t>
      </w:r>
    </w:p>
    <w:p w:rsidR="00AE5836" w:rsidRDefault="00AE5836">
      <w:pPr>
        <w:ind w:left="284" w:hanging="284"/>
        <w:jc w:val="both"/>
        <w:rPr>
          <w:rFonts w:ascii="Garmond (W1)" w:hAnsi="Garmond (W1)"/>
          <w:sz w:val="18"/>
          <w:szCs w:val="18"/>
        </w:rPr>
      </w:pPr>
      <w:r>
        <w:rPr>
          <w:rFonts w:ascii="Garmond (W1)" w:hAnsi="Garmond (W1)"/>
          <w:sz w:val="18"/>
          <w:szCs w:val="18"/>
        </w:rPr>
        <w:t xml:space="preserve">PORTA A., 1959. </w:t>
      </w:r>
      <w:r>
        <w:rPr>
          <w:rFonts w:ascii="Garmond (W1)" w:hAnsi="Garmond (W1)"/>
          <w:i/>
          <w:sz w:val="18"/>
          <w:szCs w:val="18"/>
        </w:rPr>
        <w:t>Fauna Coleopterorum Italica. Supplementum 3</w:t>
      </w:r>
      <w:r>
        <w:rPr>
          <w:rFonts w:ascii="Garmond (W1)" w:hAnsi="Garmond (W1)"/>
          <w:sz w:val="18"/>
          <w:szCs w:val="18"/>
        </w:rPr>
        <w:t>. Sanremo.</w:t>
      </w:r>
    </w:p>
    <w:p w:rsidR="00AE5836" w:rsidRDefault="00AE5836">
      <w:pPr>
        <w:ind w:left="284" w:hanging="284"/>
        <w:jc w:val="both"/>
        <w:rPr>
          <w:rFonts w:ascii="Garmond (W1)" w:hAnsi="Garmond (W1)"/>
          <w:sz w:val="18"/>
          <w:szCs w:val="18"/>
        </w:rPr>
      </w:pPr>
      <w:r>
        <w:rPr>
          <w:rFonts w:ascii="Garmond (W1)" w:hAnsi="Garmond (W1)"/>
          <w:sz w:val="18"/>
          <w:szCs w:val="18"/>
        </w:rPr>
        <w:t xml:space="preserve">RAGUSA E., 1893. Catalogo ragionato dei Coleotteri di Sicilia, </w:t>
      </w:r>
      <w:r>
        <w:rPr>
          <w:rFonts w:ascii="Garmond (W1)" w:hAnsi="Garmond (W1)"/>
          <w:i/>
          <w:sz w:val="18"/>
          <w:szCs w:val="18"/>
        </w:rPr>
        <w:t>Nat. Sicil.</w:t>
      </w:r>
      <w:r>
        <w:rPr>
          <w:rFonts w:ascii="Garmond (W1)" w:hAnsi="Garmond (W1)"/>
          <w:sz w:val="18"/>
          <w:szCs w:val="18"/>
        </w:rPr>
        <w:t>, 12.</w:t>
      </w:r>
    </w:p>
    <w:p w:rsidR="00AE5836" w:rsidRDefault="00AE5836">
      <w:pPr>
        <w:ind w:left="284" w:hanging="284"/>
        <w:jc w:val="both"/>
        <w:rPr>
          <w:rFonts w:ascii="Garmond (W1)" w:hAnsi="Garmond (W1)"/>
          <w:sz w:val="18"/>
          <w:szCs w:val="18"/>
        </w:rPr>
      </w:pPr>
      <w:r>
        <w:rPr>
          <w:rFonts w:ascii="Garmond (W1)" w:hAnsi="Garmond (W1)"/>
          <w:sz w:val="18"/>
          <w:szCs w:val="18"/>
        </w:rPr>
        <w:t xml:space="preserve">SCHAEFER L., 1949. Les Buprestides de France. </w:t>
      </w:r>
      <w:r>
        <w:rPr>
          <w:rFonts w:ascii="Garmond (W1)" w:hAnsi="Garmond (W1)"/>
          <w:i/>
          <w:sz w:val="18"/>
          <w:szCs w:val="18"/>
        </w:rPr>
        <w:t xml:space="preserve">Misc. Entom. (Paris), Supplement </w:t>
      </w:r>
      <w:r>
        <w:rPr>
          <w:rFonts w:ascii="Garmond (W1)" w:hAnsi="Garmond (W1)"/>
          <w:sz w:val="18"/>
          <w:szCs w:val="18"/>
        </w:rPr>
        <w:t>1949.</w:t>
      </w:r>
    </w:p>
    <w:p w:rsidR="00AE5836" w:rsidRDefault="00AE5836">
      <w:pPr>
        <w:ind w:left="284" w:hanging="284"/>
        <w:jc w:val="both"/>
        <w:rPr>
          <w:rFonts w:ascii="Garmond (W1)" w:hAnsi="Garmond (W1)"/>
        </w:rPr>
      </w:pPr>
      <w:r>
        <w:rPr>
          <w:rFonts w:ascii="Garmond (W1)" w:hAnsi="Garmond (W1)"/>
          <w:sz w:val="18"/>
          <w:szCs w:val="18"/>
        </w:rPr>
        <w:t xml:space="preserve">THÉRY A., 1928. Etudes sur les Buprestides de l'Afrique du Nord. </w:t>
      </w:r>
      <w:r>
        <w:rPr>
          <w:rFonts w:ascii="Garmond (W1)" w:hAnsi="Garmond (W1)"/>
          <w:i/>
          <w:sz w:val="18"/>
          <w:szCs w:val="18"/>
        </w:rPr>
        <w:t>Mem. Soc. Sc. Nat. Maroc., Rabat</w:t>
      </w:r>
      <w:r>
        <w:rPr>
          <w:rFonts w:ascii="Garmond (W1)" w:hAnsi="Garmond (W1)"/>
          <w:sz w:val="18"/>
          <w:szCs w:val="18"/>
        </w:rPr>
        <w:t>, 19: 1-586.</w:t>
      </w:r>
    </w:p>
    <w:p w:rsidR="00AE5836" w:rsidRDefault="00AE5836">
      <w:pPr>
        <w:tabs>
          <w:tab w:val="left" w:pos="306"/>
          <w:tab w:val="left" w:pos="5443"/>
          <w:tab w:val="left" w:pos="5698"/>
          <w:tab w:val="left" w:pos="5954"/>
          <w:tab w:val="left" w:pos="6209"/>
        </w:tabs>
        <w:spacing w:line="192" w:lineRule="exact"/>
        <w:ind w:left="284" w:hanging="284"/>
        <w:rPr>
          <w:rFonts w:ascii="Garmond (W1)" w:hAnsi="Garmond (W1)"/>
          <w:sz w:val="24"/>
          <w:szCs w:val="24"/>
        </w:rPr>
      </w:pPr>
    </w:p>
    <w:p w:rsidR="00AE5836" w:rsidRDefault="00AE5836">
      <w:pPr>
        <w:tabs>
          <w:tab w:val="left" w:pos="306"/>
          <w:tab w:val="left" w:pos="5443"/>
          <w:tab w:val="left" w:pos="5698"/>
          <w:tab w:val="left" w:pos="5954"/>
          <w:tab w:val="left" w:pos="6209"/>
        </w:tabs>
        <w:spacing w:line="192" w:lineRule="exact"/>
        <w:ind w:left="284" w:hanging="284"/>
        <w:rPr>
          <w:rFonts w:ascii="Garmond (W1)" w:hAnsi="Garmond (W1)"/>
          <w:sz w:val="24"/>
          <w:szCs w:val="24"/>
        </w:rPr>
      </w:pPr>
    </w:p>
    <w:p w:rsidR="00AE5836" w:rsidRDefault="00AE5836">
      <w:pPr>
        <w:tabs>
          <w:tab w:val="left" w:pos="306"/>
          <w:tab w:val="left" w:pos="5443"/>
          <w:tab w:val="left" w:pos="5698"/>
          <w:tab w:val="left" w:pos="5954"/>
          <w:tab w:val="left" w:pos="6209"/>
        </w:tabs>
        <w:spacing w:line="192" w:lineRule="exact"/>
        <w:ind w:left="284" w:hanging="284"/>
        <w:rPr>
          <w:rFonts w:ascii="Garmond (W1)" w:hAnsi="Garmond (W1)"/>
          <w:sz w:val="24"/>
          <w:szCs w:val="24"/>
        </w:rPr>
      </w:pPr>
    </w:p>
    <w:p w:rsidR="00AE5836" w:rsidRDefault="00AE5836">
      <w:pPr>
        <w:tabs>
          <w:tab w:val="left" w:pos="306"/>
          <w:tab w:val="left" w:pos="5443"/>
          <w:tab w:val="left" w:pos="5698"/>
          <w:tab w:val="left" w:pos="5954"/>
          <w:tab w:val="left" w:pos="6209"/>
        </w:tabs>
        <w:spacing w:line="192" w:lineRule="exact"/>
        <w:ind w:left="284" w:hanging="284"/>
        <w:rPr>
          <w:rFonts w:ascii="Garmond (W1)" w:hAnsi="Garmond (W1)"/>
          <w:sz w:val="24"/>
          <w:szCs w:val="24"/>
        </w:rPr>
      </w:pPr>
    </w:p>
    <w:p w:rsidR="00AE5836" w:rsidRDefault="00AE5836">
      <w:pPr>
        <w:tabs>
          <w:tab w:val="left" w:pos="306"/>
          <w:tab w:val="left" w:pos="5443"/>
          <w:tab w:val="left" w:pos="5698"/>
          <w:tab w:val="left" w:pos="5954"/>
          <w:tab w:val="left" w:pos="6209"/>
        </w:tabs>
        <w:spacing w:line="192" w:lineRule="exact"/>
        <w:ind w:left="284" w:hanging="284"/>
        <w:rPr>
          <w:rFonts w:ascii="Garmond (W1)" w:hAnsi="Garmond (W1)"/>
          <w:sz w:val="24"/>
          <w:szCs w:val="24"/>
        </w:rPr>
      </w:pPr>
    </w:p>
    <w:p w:rsidR="00AE5836" w:rsidRDefault="00AE5836">
      <w:pPr>
        <w:tabs>
          <w:tab w:val="left" w:pos="306"/>
          <w:tab w:val="left" w:pos="5443"/>
          <w:tab w:val="left" w:pos="5698"/>
          <w:tab w:val="left" w:pos="5954"/>
          <w:tab w:val="left" w:pos="6209"/>
        </w:tabs>
        <w:spacing w:line="192" w:lineRule="exact"/>
        <w:ind w:left="284" w:hanging="284"/>
        <w:rPr>
          <w:rFonts w:ascii="Garmond (W1)" w:hAnsi="Garmond (W1)"/>
          <w:sz w:val="24"/>
          <w:szCs w:val="24"/>
        </w:rPr>
      </w:pPr>
    </w:p>
    <w:p w:rsidR="00AE5836" w:rsidRDefault="00AE5836">
      <w:pPr>
        <w:tabs>
          <w:tab w:val="left" w:pos="306"/>
          <w:tab w:val="left" w:pos="5443"/>
          <w:tab w:val="left" w:pos="5698"/>
          <w:tab w:val="left" w:pos="5954"/>
          <w:tab w:val="left" w:pos="6209"/>
        </w:tabs>
        <w:spacing w:line="192" w:lineRule="exact"/>
        <w:ind w:left="284" w:hanging="284"/>
        <w:rPr>
          <w:rFonts w:ascii="Garmond (W1)" w:hAnsi="Garmond (W1)"/>
          <w:sz w:val="24"/>
          <w:szCs w:val="24"/>
        </w:rPr>
      </w:pPr>
    </w:p>
    <w:p w:rsidR="00AE5836" w:rsidRDefault="00AE5836">
      <w:pPr>
        <w:tabs>
          <w:tab w:val="left" w:pos="306"/>
          <w:tab w:val="left" w:pos="5443"/>
          <w:tab w:val="left" w:pos="5698"/>
          <w:tab w:val="left" w:pos="5954"/>
          <w:tab w:val="left" w:pos="6209"/>
        </w:tabs>
        <w:spacing w:line="192" w:lineRule="exact"/>
        <w:ind w:left="284" w:hanging="284"/>
        <w:rPr>
          <w:rFonts w:ascii="Garmond (W1)" w:hAnsi="Garmond (W1)"/>
          <w:sz w:val="24"/>
          <w:szCs w:val="24"/>
        </w:rPr>
      </w:pPr>
    </w:p>
    <w:p w:rsidR="00AE5836" w:rsidRDefault="00AE5836">
      <w:pPr>
        <w:tabs>
          <w:tab w:val="left" w:pos="306"/>
          <w:tab w:val="left" w:pos="5443"/>
          <w:tab w:val="left" w:pos="5698"/>
          <w:tab w:val="left" w:pos="5954"/>
          <w:tab w:val="left" w:pos="6209"/>
        </w:tabs>
        <w:spacing w:line="192" w:lineRule="exact"/>
        <w:ind w:left="284" w:hanging="284"/>
        <w:rPr>
          <w:rFonts w:ascii="Garmond (W1)" w:hAnsi="Garmond (W1)"/>
          <w:sz w:val="24"/>
          <w:szCs w:val="24"/>
        </w:rPr>
      </w:pPr>
    </w:p>
    <w:p w:rsidR="00AE5836" w:rsidRDefault="00AE5836">
      <w:pPr>
        <w:tabs>
          <w:tab w:val="left" w:pos="306"/>
          <w:tab w:val="left" w:pos="5443"/>
          <w:tab w:val="left" w:pos="5698"/>
          <w:tab w:val="left" w:pos="5954"/>
          <w:tab w:val="left" w:pos="6209"/>
        </w:tabs>
        <w:spacing w:line="192" w:lineRule="exact"/>
        <w:ind w:left="284" w:hanging="284"/>
        <w:rPr>
          <w:rFonts w:ascii="Garmond (W1)" w:hAnsi="Garmond (W1)"/>
          <w:sz w:val="24"/>
          <w:szCs w:val="24"/>
        </w:rPr>
      </w:pPr>
    </w:p>
    <w:p w:rsidR="00AE5836" w:rsidRDefault="00AE5836">
      <w:pPr>
        <w:tabs>
          <w:tab w:val="left" w:pos="306"/>
          <w:tab w:val="left" w:pos="5443"/>
          <w:tab w:val="left" w:pos="5698"/>
          <w:tab w:val="left" w:pos="5954"/>
          <w:tab w:val="left" w:pos="6209"/>
        </w:tabs>
        <w:spacing w:line="192" w:lineRule="exact"/>
        <w:ind w:left="284" w:hanging="284"/>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Elateridae</w:t>
      </w:r>
    </w:p>
    <w:p w:rsidR="00AE5836" w:rsidRDefault="00AE5836">
      <w:pPr>
        <w:tabs>
          <w:tab w:val="left" w:pos="306"/>
          <w:tab w:val="left" w:pos="5443"/>
          <w:tab w:val="left" w:pos="5698"/>
          <w:tab w:val="left" w:pos="5954"/>
          <w:tab w:val="left" w:pos="6209"/>
        </w:tabs>
        <w:spacing w:line="192" w:lineRule="exact"/>
        <w:ind w:left="284" w:hanging="284"/>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001.0. </w:t>
      </w:r>
      <w:r>
        <w:rPr>
          <w:rFonts w:ascii="Garmond (W1)" w:hAnsi="Garmond (W1)"/>
          <w:b/>
          <w:sz w:val="18"/>
          <w:szCs w:val="18"/>
        </w:rPr>
        <w:t>Agrypnus</w:t>
      </w:r>
      <w:r>
        <w:rPr>
          <w:rFonts w:ascii="Garmond (W1)" w:hAnsi="Garmond (W1)"/>
          <w:sz w:val="18"/>
          <w:szCs w:val="18"/>
        </w:rPr>
        <w:t xml:space="preserve"> Eschscholtz, 1829</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crenicollis (Ménétriés,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murinus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Danosoma</w:t>
      </w:r>
      <w:r>
        <w:rPr>
          <w:rFonts w:ascii="Garmond (W1)" w:hAnsi="Garmond (W1)"/>
          <w:sz w:val="18"/>
          <w:szCs w:val="18"/>
        </w:rPr>
        <w:t xml:space="preserve"> C.G. Thomson, 1859</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fasciatum (Linné, 1758)</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Lacon</w:t>
      </w:r>
      <w:r>
        <w:rPr>
          <w:rFonts w:ascii="Garmond (W1)" w:hAnsi="Garmond (W1)"/>
          <w:sz w:val="18"/>
          <w:szCs w:val="18"/>
        </w:rPr>
        <w:t xml:space="preserve"> Castelnau, 1838</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lepidopterus ( Panzer, 180)</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punctatus (Herbst, 1779)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querceus (Herbst, 1784)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Lanelater</w:t>
      </w:r>
      <w:r>
        <w:rPr>
          <w:rFonts w:ascii="Garmond (W1)" w:hAnsi="Garmond (W1)"/>
          <w:sz w:val="18"/>
          <w:szCs w:val="18"/>
        </w:rPr>
        <w:t xml:space="preserve"> Arnett, 1952</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*notodonta (Latreille, 1827)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Aeoloderma</w:t>
      </w:r>
      <w:r>
        <w:rPr>
          <w:rFonts w:ascii="Garmond (W1)" w:hAnsi="Garmond (W1)"/>
          <w:sz w:val="18"/>
          <w:szCs w:val="18"/>
        </w:rPr>
        <w:t xml:space="preserve"> Fleutiaux, 1928</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crucifer (Rossi,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Drasterius</w:t>
      </w:r>
      <w:r>
        <w:rPr>
          <w:rFonts w:ascii="Garmond (W1)" w:hAnsi="Garmond (W1)"/>
          <w:sz w:val="18"/>
          <w:szCs w:val="18"/>
        </w:rPr>
        <w:t xml:space="preserve"> Eschscholtz, 1829</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bimaculatus (Rossi,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Berninelsonius</w:t>
      </w:r>
      <w:r>
        <w:rPr>
          <w:rFonts w:ascii="Garmond (W1)" w:hAnsi="Garmond (W1)"/>
          <w:sz w:val="18"/>
          <w:szCs w:val="18"/>
        </w:rPr>
        <w:t xml:space="preserve"> Leseigneur, 1970</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hyperboreus (Gyllenhal, 1827)</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Hypnoidus</w:t>
      </w:r>
      <w:r>
        <w:rPr>
          <w:rFonts w:ascii="Garmond (W1)" w:hAnsi="Garmond (W1)"/>
          <w:sz w:val="18"/>
          <w:szCs w:val="18"/>
        </w:rPr>
        <w:t xml:space="preserve"> Dillwyn, 1829</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consobrinus (Mulsant &amp; Guillebeau, 1855)</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riparius (Fabricius, 1792)</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rivularius (Gyllenhal, 1808)</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Actenicerus</w:t>
      </w:r>
      <w:r>
        <w:rPr>
          <w:rFonts w:ascii="Garmond (W1)" w:hAnsi="Garmond (W1)"/>
          <w:sz w:val="18"/>
          <w:szCs w:val="18"/>
        </w:rPr>
        <w:t xml:space="preserve"> Kiesenwetter, 1858</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sjaelandicus (O.F. Müller, 1764)</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Anostirus</w:t>
      </w:r>
      <w:r>
        <w:rPr>
          <w:rFonts w:ascii="Garmond (W1)" w:hAnsi="Garmond (W1)"/>
          <w:sz w:val="18"/>
          <w:szCs w:val="18"/>
        </w:rPr>
        <w:t xml:space="preserve"> C.G. Thomson, 1859</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Anostirus</w:t>
      </w:r>
      <w:r>
        <w:rPr>
          <w:rFonts w:ascii="Garmond (W1)" w:hAnsi="Garmond (W1)"/>
          <w:sz w:val="18"/>
          <w:szCs w:val="18"/>
        </w:rPr>
        <w:t xml:space="preserve"> C.G. Thomson, 1859</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castaneus (Linné, 1758)</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Anostirus</w:t>
      </w:r>
      <w:r>
        <w:rPr>
          <w:rFonts w:ascii="Garmond (W1)" w:hAnsi="Garmond (W1)"/>
          <w:sz w:val="18"/>
          <w:szCs w:val="18"/>
        </w:rPr>
        <w:t xml:space="preserve"> C.G. Thomson, 1859  subg. </w:t>
      </w:r>
      <w:r>
        <w:rPr>
          <w:rFonts w:ascii="Garmond (W1)" w:hAnsi="Garmond (W1)"/>
          <w:b/>
          <w:sz w:val="18"/>
          <w:szCs w:val="18"/>
        </w:rPr>
        <w:t>Ipostirus</w:t>
      </w:r>
      <w:r>
        <w:rPr>
          <w:rFonts w:ascii="Garmond (W1)" w:hAnsi="Garmond (W1)"/>
          <w:sz w:val="18"/>
          <w:szCs w:val="18"/>
        </w:rPr>
        <w:t xml:space="preserve"> Binaghi, 1940</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001.0  gracilicollis (Stierlin, 1896) </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Anostirus</w:t>
      </w:r>
      <w:r>
        <w:rPr>
          <w:rFonts w:ascii="Garmond (W1)" w:hAnsi="Garmond (W1)"/>
          <w:sz w:val="18"/>
          <w:szCs w:val="18"/>
        </w:rPr>
        <w:t xml:space="preserve"> C.G. Thomson, 1859  subg. </w:t>
      </w:r>
      <w:r>
        <w:rPr>
          <w:rFonts w:ascii="Garmond (W1)" w:hAnsi="Garmond (W1)"/>
          <w:b/>
          <w:sz w:val="18"/>
          <w:szCs w:val="18"/>
        </w:rPr>
        <w:t>Parastirus</w:t>
      </w:r>
      <w:r>
        <w:rPr>
          <w:rFonts w:ascii="Garmond (W1)" w:hAnsi="Garmond (W1)"/>
          <w:sz w:val="18"/>
          <w:szCs w:val="18"/>
        </w:rPr>
        <w:t xml:space="preserve"> Binaghi, 1940</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cerrutii Binaghi, 1940</w:t>
      </w:r>
      <w:r>
        <w:rPr>
          <w:rFonts w:ascii="Garmond (W1)" w:hAnsi="Garmond (W1)"/>
          <w:sz w:val="18"/>
          <w:szCs w:val="18"/>
        </w:rPr>
        <w:tab/>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purpureus (Poda, 1761)</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Anostirus</w:t>
      </w:r>
      <w:r>
        <w:rPr>
          <w:rFonts w:ascii="Garmond (W1)" w:hAnsi="Garmond (W1)"/>
          <w:sz w:val="18"/>
          <w:szCs w:val="18"/>
        </w:rPr>
        <w:t xml:space="preserve"> C.G. Thomson, 1859</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Pseudostirus</w:t>
      </w:r>
      <w:r>
        <w:rPr>
          <w:rFonts w:ascii="Garmond (W1)" w:hAnsi="Garmond (W1)"/>
          <w:sz w:val="18"/>
          <w:szCs w:val="18"/>
        </w:rPr>
        <w:t xml:space="preserve"> Binaghi, 1940</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gabilloti (Pic, 1907)</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gudenzii Platia, 1983</w:t>
      </w:r>
      <w:r>
        <w:rPr>
          <w:rFonts w:ascii="Garmond (W1)" w:hAnsi="Garmond (W1)"/>
          <w:sz w:val="18"/>
          <w:szCs w:val="18"/>
        </w:rPr>
        <w:tab/>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marginatus (Pic, 1931)</w:t>
      </w:r>
      <w:r>
        <w:rPr>
          <w:rFonts w:ascii="Garmond (W1)" w:hAnsi="Garmond (W1)"/>
          <w:sz w:val="18"/>
          <w:szCs w:val="18"/>
        </w:rPr>
        <w:tab/>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reissi (Reitter, 1913)</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005.0  sulphuripennis (Germar, 1843)</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006.0  zenii (Rosenhauer, 1856)</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Ctenicera</w:t>
      </w:r>
      <w:r>
        <w:rPr>
          <w:rFonts w:ascii="Garmond (W1)" w:hAnsi="Garmond (W1)"/>
          <w:sz w:val="18"/>
          <w:szCs w:val="18"/>
        </w:rPr>
        <w:t xml:space="preserve"> Latreille, 1829</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bonomii Binaghi, 1940</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cuprea (Fabricius, 1775)</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doderoi Binaghi, 1940</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004.0  heyeri (Saxesen, 1838)</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005.0  pectinicornis (Linné, 1758)</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lastRenderedPageBreak/>
        <w:tab/>
        <w:t>006.0  virens (Schrank, 1781)</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Calambus</w:t>
      </w:r>
      <w:r>
        <w:rPr>
          <w:rFonts w:ascii="Garmond (W1)" w:hAnsi="Garmond (W1)"/>
          <w:sz w:val="18"/>
          <w:szCs w:val="18"/>
        </w:rPr>
        <w:t xml:space="preserve"> C.G. Thomson, 1859</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bipustulatus (Linné, 1767)</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Aplotarsus</w:t>
      </w:r>
      <w:r>
        <w:rPr>
          <w:rFonts w:ascii="Garmond (W1)" w:hAnsi="Garmond (W1)"/>
          <w:sz w:val="18"/>
          <w:szCs w:val="18"/>
        </w:rPr>
        <w:t xml:space="preserve"> Stephens, 1830</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incanus ( Gyllenhal, 1827)</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Hypoganus</w:t>
      </w:r>
      <w:r>
        <w:rPr>
          <w:rFonts w:ascii="Garmond (W1)" w:hAnsi="Garmond (W1)"/>
          <w:sz w:val="18"/>
          <w:szCs w:val="18"/>
        </w:rPr>
        <w:t xml:space="preserve"> Kiesenwetter, 1858</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001.0  inunctus (Panzer, 1795) </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Liotrichus</w:t>
      </w:r>
      <w:r>
        <w:rPr>
          <w:rFonts w:ascii="Garmond (W1)" w:hAnsi="Garmond (W1)"/>
          <w:sz w:val="18"/>
          <w:szCs w:val="18"/>
        </w:rPr>
        <w:t xml:space="preserve"> Kiesenwetter, 1858</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affinis (Paykull, 1800)</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Metanomus</w:t>
      </w:r>
      <w:r>
        <w:rPr>
          <w:rFonts w:ascii="Garmond (W1)" w:hAnsi="Garmond (W1)"/>
          <w:sz w:val="18"/>
          <w:szCs w:val="18"/>
        </w:rPr>
        <w:t xml:space="preserve"> Buysson, 1887</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grouvellei (Buysson, 1900)</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infuscatus (Eschscholtz, 1829)</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Paraphotistus</w:t>
      </w:r>
      <w:r>
        <w:rPr>
          <w:rFonts w:ascii="Garmond (W1)" w:hAnsi="Garmond (W1)"/>
          <w:sz w:val="18"/>
          <w:szCs w:val="18"/>
        </w:rPr>
        <w:t xml:space="preserve"> Kishii, 1966  subg. </w:t>
      </w:r>
      <w:r>
        <w:rPr>
          <w:rFonts w:ascii="Garmond (W1)" w:hAnsi="Garmond (W1)"/>
          <w:b/>
          <w:sz w:val="18"/>
          <w:szCs w:val="18"/>
        </w:rPr>
        <w:t>Paraphotistus</w:t>
      </w:r>
      <w:r>
        <w:rPr>
          <w:rFonts w:ascii="Garmond (W1)" w:hAnsi="Garmond (W1)"/>
          <w:sz w:val="18"/>
          <w:szCs w:val="18"/>
        </w:rPr>
        <w:t xml:space="preserve"> Kishii, 1966</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impressus (Fabricius, 1792)</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Paraphotistus</w:t>
      </w:r>
      <w:r>
        <w:rPr>
          <w:rFonts w:ascii="Garmond (W1)" w:hAnsi="Garmond (W1)"/>
          <w:sz w:val="18"/>
          <w:szCs w:val="18"/>
        </w:rPr>
        <w:t xml:space="preserve"> Kishii, 1966  subg. </w:t>
      </w:r>
      <w:r>
        <w:rPr>
          <w:rFonts w:ascii="Garmond (W1)" w:hAnsi="Garmond (W1)"/>
          <w:b/>
          <w:sz w:val="18"/>
          <w:szCs w:val="18"/>
        </w:rPr>
        <w:t>Setasomus</w:t>
      </w:r>
      <w:r>
        <w:rPr>
          <w:rFonts w:ascii="Garmond (W1)" w:hAnsi="Garmond (W1)"/>
          <w:sz w:val="18"/>
          <w:szCs w:val="18"/>
        </w:rPr>
        <w:t xml:space="preserve"> Gurjeva, 1985</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nigricornis (Panzer, 1799)</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Prosternon</w:t>
      </w:r>
      <w:r>
        <w:rPr>
          <w:rFonts w:ascii="Garmond (W1)" w:hAnsi="Garmond (W1)"/>
          <w:sz w:val="18"/>
          <w:szCs w:val="18"/>
        </w:rPr>
        <w:t xml:space="preserve"> Latreille, 1834</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001.0  tessellatum ( Linné, 1758) </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Selatosomus</w:t>
      </w:r>
      <w:r>
        <w:rPr>
          <w:rFonts w:ascii="Garmond (W1)" w:hAnsi="Garmond (W1)"/>
          <w:sz w:val="18"/>
          <w:szCs w:val="18"/>
        </w:rPr>
        <w:t xml:space="preserve"> Stephens, 1830</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001.0  aeneus (Linné, 1758) </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amplicollis (Germar,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cruciatus (Linné, 1758)</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004.0  latus (Fabricius, 1801) </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005.0  melancholicus (Fabricius, 1798)</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006.0  rugosus (Germar, 1817)</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Cidnopus</w:t>
      </w:r>
      <w:r>
        <w:rPr>
          <w:rFonts w:ascii="Garmond (W1)" w:hAnsi="Garmond (W1)"/>
          <w:sz w:val="18"/>
          <w:szCs w:val="18"/>
        </w:rPr>
        <w:t xml:space="preserve"> C.G. Thomson, 1859</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001.0  aeruginosus (Olivier, 1790) </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pilosus (Leske, 1785)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pseudopilosus Platia &amp; Gudenzi, 1985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Elathous</w:t>
      </w:r>
      <w:r>
        <w:rPr>
          <w:rFonts w:ascii="Garmond (W1)" w:hAnsi="Garmond (W1)"/>
          <w:sz w:val="18"/>
          <w:szCs w:val="18"/>
        </w:rPr>
        <w:t xml:space="preserve"> Reitter, 1890</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perrisi (Desbrochers des Loges, 1873)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Kibunea</w:t>
      </w:r>
      <w:r>
        <w:rPr>
          <w:rFonts w:ascii="Garmond (W1)" w:hAnsi="Garmond (W1)"/>
          <w:sz w:val="18"/>
          <w:szCs w:val="18"/>
        </w:rPr>
        <w:t xml:space="preserve"> Kishii, 1966</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minuta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Limonius</w:t>
      </w:r>
      <w:r>
        <w:rPr>
          <w:rFonts w:ascii="Garmond (W1)" w:hAnsi="Garmond (W1)"/>
          <w:sz w:val="18"/>
          <w:szCs w:val="18"/>
        </w:rPr>
        <w:t xml:space="preserve"> Eschscholtz, 1829</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aeneoniger (DeGeer, 1774)</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quercus (Olivier, 1790)</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Nothodes</w:t>
      </w:r>
      <w:r>
        <w:rPr>
          <w:rFonts w:ascii="Garmond (W1)" w:hAnsi="Garmond (W1)"/>
          <w:sz w:val="18"/>
          <w:szCs w:val="18"/>
        </w:rPr>
        <w:t xml:space="preserve"> LeConte, 1861</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001.0  parvulus (Panzer, 1799) </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Denticollis</w:t>
      </w:r>
      <w:r>
        <w:rPr>
          <w:rFonts w:ascii="Garmond (W1)" w:hAnsi="Garmond (W1)"/>
          <w:sz w:val="18"/>
          <w:szCs w:val="18"/>
        </w:rPr>
        <w:t xml:space="preserve"> Piller &amp; Mitterpacher, 1783</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001.0  linearis (Linné, 1758) </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rubens Piller &amp; Mitterpacher, 1783</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Odontoderus</w:t>
      </w:r>
      <w:r>
        <w:rPr>
          <w:rFonts w:ascii="Garmond (W1)" w:hAnsi="Garmond (W1)"/>
          <w:sz w:val="18"/>
          <w:szCs w:val="18"/>
        </w:rPr>
        <w:t xml:space="preserve"> Schwarz, 1894</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001.0  antigai (Buysson, 1895)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Dima</w:t>
      </w:r>
      <w:r>
        <w:rPr>
          <w:rFonts w:ascii="Garmond (W1)" w:hAnsi="Garmond (W1)"/>
          <w:sz w:val="18"/>
          <w:szCs w:val="18"/>
        </w:rPr>
        <w:t xml:space="preserve"> Charpentier, 1825</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001.0  elateroides Charpentier, 1825</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Athous</w:t>
      </w:r>
      <w:r>
        <w:rPr>
          <w:rFonts w:ascii="Garmond (W1)" w:hAnsi="Garmond (W1)"/>
          <w:sz w:val="18"/>
          <w:szCs w:val="18"/>
        </w:rPr>
        <w:t xml:space="preserve"> Eschscholtz, 1829  subg. </w:t>
      </w:r>
      <w:r>
        <w:rPr>
          <w:rFonts w:ascii="Garmond (W1)" w:hAnsi="Garmond (W1)"/>
          <w:b/>
          <w:sz w:val="18"/>
          <w:szCs w:val="18"/>
        </w:rPr>
        <w:t>Athous</w:t>
      </w:r>
      <w:r>
        <w:rPr>
          <w:rFonts w:ascii="Garmond (W1)" w:hAnsi="Garmond (W1)"/>
          <w:sz w:val="18"/>
          <w:szCs w:val="18"/>
        </w:rPr>
        <w:t xml:space="preserve"> Eschscholtz, 1829</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001.0  haemorrhoidalis (Fabricius, 1801)</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002.0  ineptus Candèze, 1860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003.0  limoniiformis Candèze, 1865</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004.0  vittatus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Athous</w:t>
      </w:r>
      <w:r>
        <w:rPr>
          <w:rFonts w:ascii="Garmond (W1)" w:hAnsi="Garmond (W1)"/>
          <w:sz w:val="18"/>
          <w:szCs w:val="18"/>
        </w:rPr>
        <w:t xml:space="preserve"> Eschscholtz, 1829  subg. </w:t>
      </w:r>
      <w:r>
        <w:rPr>
          <w:rFonts w:ascii="Garmond (W1)" w:hAnsi="Garmond (W1)"/>
          <w:b/>
          <w:sz w:val="18"/>
          <w:szCs w:val="18"/>
        </w:rPr>
        <w:t>Euplathous</w:t>
      </w:r>
      <w:r>
        <w:rPr>
          <w:rFonts w:ascii="Garmond (W1)" w:hAnsi="Garmond (W1)"/>
          <w:sz w:val="18"/>
          <w:szCs w:val="18"/>
        </w:rPr>
        <w:t xml:space="preserve"> Reitter, 1905</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001.0  frigidus Mulsant &amp; Guillebeau, 1855</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002.0  villardi Carret, 1904</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Athous</w:t>
      </w:r>
      <w:r>
        <w:rPr>
          <w:rFonts w:ascii="Garmond (W1)" w:hAnsi="Garmond (W1)"/>
          <w:sz w:val="18"/>
          <w:szCs w:val="18"/>
        </w:rPr>
        <w:t xml:space="preserve"> Eschscholtz, 1829</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Exanathrotus</w:t>
      </w:r>
      <w:r>
        <w:rPr>
          <w:rFonts w:ascii="Garmond (W1)" w:hAnsi="Garmond (W1)"/>
          <w:sz w:val="18"/>
          <w:szCs w:val="18"/>
        </w:rPr>
        <w:t xml:space="preserve"> Méquignon, 1930</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001.0  angulifrons Reitter, 1905</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002.0  austriacus Desbrochers des Loges, 1873</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003.0  brevicornis Desbrochers des Loges, 1871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004.0  cachecticus Candèze, 1860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005.0  cavifrons Redtenbacher, 1858</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006.0  corsicus Reiche, 1861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007.0  crassicornis Candèze, 1860</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008.0  emaciatus Candèze, 1860</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009.0  flavipennis Candèze, 1860</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010.0  incognitus Platia, 1988</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011.0  lepontinus Schwarz, 1900</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012.0  marginicollis Reitter, 1890</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013.0  melanoderes Mulsant &amp; Guillebeau, 1855</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014.0  subfuscus (O.F. Muller, 1764)</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015.0  villosulus Desbrochers des Loges, 1874-75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016.0  zebei Bach, 1854</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Athous</w:t>
      </w:r>
      <w:r>
        <w:rPr>
          <w:rFonts w:ascii="Garmond (W1)" w:hAnsi="Garmond (W1)"/>
          <w:sz w:val="18"/>
          <w:szCs w:val="18"/>
        </w:rPr>
        <w:t xml:space="preserve"> Eschscholtz, 1829  subg. </w:t>
      </w:r>
      <w:r>
        <w:rPr>
          <w:rFonts w:ascii="Garmond (W1)" w:hAnsi="Garmond (W1)"/>
          <w:b/>
          <w:sz w:val="18"/>
          <w:szCs w:val="18"/>
        </w:rPr>
        <w:t>Orthathous</w:t>
      </w:r>
      <w:r>
        <w:rPr>
          <w:rFonts w:ascii="Garmond (W1)" w:hAnsi="Garmond (W1)"/>
          <w:sz w:val="18"/>
          <w:szCs w:val="18"/>
        </w:rPr>
        <w:t xml:space="preserve"> Reitter, 1905</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001.0  bicolor (Goeze, 1777)</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002.0  binaghii  Platia, 1984</w:t>
      </w:r>
      <w:r>
        <w:rPr>
          <w:rFonts w:ascii="Garmond (W1)" w:hAnsi="Garmond (W1)"/>
          <w:sz w:val="18"/>
          <w:szCs w:val="18"/>
        </w:rPr>
        <w:tab/>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003.0  dorgaliensis Buysson, 1912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004.0  ganglbaueri Schwarz, 1897</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005.0  goriciensis Reitter, 1905</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006.0  insularis Desbrochers des Loges,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007.0  judicariensis Schwarz, 1900</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008.0  luigionii Platia, 1988</w:t>
      </w:r>
      <w:r>
        <w:rPr>
          <w:rFonts w:ascii="Garmond (W1)" w:hAnsi="Garmond (W1)"/>
          <w:sz w:val="18"/>
          <w:szCs w:val="18"/>
        </w:rPr>
        <w:tab/>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009.0  melonii Platia, 1984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010.0  olbiensis Mulsant &amp; Guillebeau, 1856</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011.0  pedemontanus Platia, 1988</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012.0  plagipennis Reitter, 1905</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013.0  subvirgatus K. Daniel, 1904</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014.0  zappiorum Platia, 1985</w:t>
      </w:r>
      <w:r>
        <w:rPr>
          <w:rFonts w:ascii="Garmond (W1)" w:hAnsi="Garmond (W1)"/>
          <w:sz w:val="18"/>
          <w:szCs w:val="18"/>
        </w:rPr>
        <w:tab/>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Diacanthous</w:t>
      </w:r>
      <w:r>
        <w:rPr>
          <w:rFonts w:ascii="Garmond (W1)" w:hAnsi="Garmond (W1)"/>
          <w:sz w:val="18"/>
          <w:szCs w:val="18"/>
        </w:rPr>
        <w:t xml:space="preserve"> Reitter, 1905</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001.0  undulatus (DeGeer, 1774)</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Harminius</w:t>
      </w:r>
      <w:r>
        <w:rPr>
          <w:rFonts w:ascii="Garmond (W1)" w:hAnsi="Garmond (W1)"/>
          <w:sz w:val="18"/>
          <w:szCs w:val="18"/>
        </w:rPr>
        <w:t xml:space="preserve"> Fairmaire, 1851</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florentinus (Desbrochers des Loges, 1870)</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6" w:lineRule="exact"/>
        <w:rPr>
          <w:rFonts w:ascii="Garmond (W1)" w:hAnsi="Garmond (W1)"/>
          <w:sz w:val="18"/>
          <w:szCs w:val="18"/>
        </w:rPr>
      </w:pPr>
      <w:r>
        <w:rPr>
          <w:rFonts w:ascii="Garmond (W1)" w:hAnsi="Garmond (W1)"/>
          <w:sz w:val="18"/>
          <w:szCs w:val="18"/>
        </w:rPr>
        <w:tab/>
        <w:t xml:space="preserve">002.0  spiniger (Candèze, 1860)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Megathous</w:t>
      </w:r>
      <w:r>
        <w:rPr>
          <w:rFonts w:ascii="Garmond (W1)" w:hAnsi="Garmond (W1)"/>
          <w:sz w:val="18"/>
          <w:szCs w:val="18"/>
        </w:rPr>
        <w:t xml:space="preserve"> Reitter, 1905</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ficuzzensis (Buysson, 1912)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lastRenderedPageBreak/>
        <w:tab/>
        <w:t>002.0  nigerrimus (Desbrochers des Loges, 1870)</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Hemicrepidius</w:t>
      </w:r>
      <w:r>
        <w:rPr>
          <w:rFonts w:ascii="Garmond (W1)" w:hAnsi="Garmond (W1)"/>
          <w:sz w:val="18"/>
          <w:szCs w:val="18"/>
        </w:rPr>
        <w:t xml:space="preserve"> Germar, 1839</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hirtus (Herbst, 1784)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niger (Linné, 1758)</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Stenagostus</w:t>
      </w:r>
      <w:r>
        <w:rPr>
          <w:rFonts w:ascii="Garmond (W1)" w:hAnsi="Garmond (W1)"/>
          <w:sz w:val="18"/>
          <w:szCs w:val="18"/>
        </w:rPr>
        <w:t xml:space="preserve"> C.G. Thomson, 1859</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rhombeus (Olivier,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rufus (DeGeer, 1774)</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sardiniensis (Reitter, 1914)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Adrastus</w:t>
      </w:r>
      <w:r>
        <w:rPr>
          <w:rFonts w:ascii="Garmond (W1)" w:hAnsi="Garmond (W1)"/>
          <w:sz w:val="18"/>
          <w:szCs w:val="18"/>
        </w:rPr>
        <w:t xml:space="preserve"> Eschscholtz, 1829</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axillaris Erichson, 1841</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binaghii Leseigneur, 1969</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lacertosus Erichson, 1841</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004.0  limbatus (Fabricius, 1776)</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005.0  montanus ( Scopoli, 1763)</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006.0  pallens (Fabricius, 1792)</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007.0  rachifer (Fourcroy, 1785)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008.0  temperei Leseigneur, 1974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Peripontius</w:t>
      </w:r>
      <w:r>
        <w:rPr>
          <w:rFonts w:ascii="Garmond (W1)" w:hAnsi="Garmond (W1)"/>
          <w:sz w:val="18"/>
          <w:szCs w:val="18"/>
        </w:rPr>
        <w:t xml:space="preserve"> Gurjeva, 1979</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rutilipennis (Illiger, 1807)</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terminatus (Erichson, 1841)</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Synaptus</w:t>
      </w:r>
      <w:r>
        <w:rPr>
          <w:rFonts w:ascii="Garmond (W1)" w:hAnsi="Garmond (W1)"/>
          <w:sz w:val="18"/>
          <w:szCs w:val="18"/>
        </w:rPr>
        <w:t xml:space="preserve"> Eschscholtz, 1829</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filiformis (Fabricius,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Agriotes</w:t>
      </w:r>
      <w:r>
        <w:rPr>
          <w:rFonts w:ascii="Garmond (W1)" w:hAnsi="Garmond (W1)"/>
          <w:sz w:val="18"/>
          <w:szCs w:val="18"/>
        </w:rPr>
        <w:t xml:space="preserve"> Eschscholtz, 1829</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acuminatus (Stephens, 1830)</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aequalis Schwarz, 1891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brevis Candèze, 1863</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004.0  corsicus Candèze, 1863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005.0  gallicus Lacordaire, 1835</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006.0  infuscatus Desbrochers des Loges, 1870</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007.0  lineatus (Linné,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008.0  litigiosus (Rossi,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009.0  modestus Kiesenwetter,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010.0  obscurus (Linné, 1758)</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011.0  pallidulus ( Illiger, 1807)</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012.0  pilosellus (Schönherr, 1817)</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013.0  proximus Schwarz, 1891</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014.0  siciliensis Pic, 1912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015.0  sordidus (Illiger,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016.0  sputator (Linné, 1758)</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017.0  ustulatus (Schaller, 1783)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Dalopius</w:t>
      </w:r>
      <w:r>
        <w:rPr>
          <w:rFonts w:ascii="Garmond (W1)" w:hAnsi="Garmond (W1)"/>
          <w:sz w:val="18"/>
          <w:szCs w:val="18"/>
        </w:rPr>
        <w:t xml:space="preserve"> Eschscholtz, 1829</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marginatus (Linné, 1758)</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Ectinus</w:t>
      </w:r>
      <w:r>
        <w:rPr>
          <w:rFonts w:ascii="Garmond (W1)" w:hAnsi="Garmond (W1)"/>
          <w:sz w:val="18"/>
          <w:szCs w:val="18"/>
        </w:rPr>
        <w:t xml:space="preserve"> Eschscholtz, 1829</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aterrimus (Linné, 1761)</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Ampedus</w:t>
      </w:r>
      <w:r>
        <w:rPr>
          <w:rFonts w:ascii="Garmond (W1)" w:hAnsi="Garmond (W1)"/>
          <w:sz w:val="18"/>
          <w:szCs w:val="18"/>
        </w:rPr>
        <w:t xml:space="preserve"> Dejean, 1833</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aethiops (Lacordaire, 1835)</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balteatus (Linné, 1758)</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brunnicornis Germar, 1844</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004.0  cardinalis (Schiödte, 1865)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lastRenderedPageBreak/>
        <w:tab/>
        <w:t>005.0  cinnabarinus (Eschscholtz,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006.0  coenobita (A. Costa, 1881)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007.0  corsicus (Reitter, 1918)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008.0  elegantulus (Schönherr, 1817)</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009.0  elongatulus (Fabricius, 1787)</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010.0  erythrogonus (Ph.W. Müller, 1821)</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011.0  forticornis (Schwarz, 1900)</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012.0  magistrettii Platia &amp; Schimmel, 1988</w:t>
      </w:r>
      <w:r>
        <w:rPr>
          <w:rFonts w:ascii="Garmond (W1)" w:hAnsi="Garmond (W1)"/>
          <w:sz w:val="18"/>
          <w:szCs w:val="18"/>
        </w:rPr>
        <w:tab/>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013.0  melanurus Mulsant &amp; Guillebeau, 1855</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014.0  nemoralis Bouwer, 1980</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015.0  nigerrimus ( Lacordaire, 1835)</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016.0  nigrinus ( Herbst, 1784)</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017.0  nigroflavus (Goeze, 1777)</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018.0  pomonae (Stephens, 1830)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019.0  pomorum (Herbst, 1784)</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020.0  praeustus (Fabricius,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021.0  quadrisignatus (Gyllenhal, 1817)</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022.0  quercicola (Buysson, 1887)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023.0  robustus Bouwer, 1980</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024.0  rufipennis (Stephens, 1830)</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025.0  sanguineus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026.0  sanguinolentus (Schrank, 1776)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027.0  sinuatus Germar, 1844</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028.0  triangulum (Dorn, 1925)</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029.0  tristis (Linné, 1758)</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Brachygonus</w:t>
      </w:r>
      <w:r>
        <w:rPr>
          <w:rFonts w:ascii="Garmond (W1)" w:hAnsi="Garmond (W1)"/>
          <w:sz w:val="18"/>
          <w:szCs w:val="18"/>
        </w:rPr>
        <w:t xml:space="preserve"> Buysson, 1912</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megerlei (Lacordaire, 1835)</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ruficeps (Mulsant &amp; Guillebeau, 1855)</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Reitterelater</w:t>
      </w:r>
      <w:r>
        <w:rPr>
          <w:rFonts w:ascii="Garmond (W1)" w:hAnsi="Garmond (W1)"/>
          <w:sz w:val="18"/>
          <w:szCs w:val="18"/>
        </w:rPr>
        <w:t xml:space="preserve"> Platia &amp; Cate, 1990</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dubius Platia &amp; Cate, 1990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Ischnodes</w:t>
      </w:r>
      <w:r>
        <w:rPr>
          <w:rFonts w:ascii="Garmond (W1)" w:hAnsi="Garmond (W1)"/>
          <w:sz w:val="18"/>
          <w:szCs w:val="18"/>
        </w:rPr>
        <w:t xml:space="preserve"> Germar, 1844</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sanguinicollis (Panzer, 1793)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Ectamenogonus</w:t>
      </w:r>
      <w:r>
        <w:rPr>
          <w:rFonts w:ascii="Garmond (W1)" w:hAnsi="Garmond (W1)"/>
          <w:sz w:val="18"/>
          <w:szCs w:val="18"/>
        </w:rPr>
        <w:t xml:space="preserve"> Buysson, 1893</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montandoni (Buysson, 1888)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Megapenthes</w:t>
      </w:r>
      <w:r>
        <w:rPr>
          <w:rFonts w:ascii="Garmond (W1)" w:hAnsi="Garmond (W1)"/>
          <w:sz w:val="18"/>
          <w:szCs w:val="18"/>
        </w:rPr>
        <w:t xml:space="preserve"> Kiesenwetter, 1858</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lugens (Redtenbacher, 1842)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Procraerus</w:t>
      </w:r>
      <w:r>
        <w:rPr>
          <w:rFonts w:ascii="Garmond (W1)" w:hAnsi="Garmond (W1)"/>
          <w:sz w:val="18"/>
          <w:szCs w:val="18"/>
        </w:rPr>
        <w:t xml:space="preserve"> Reitter, 1905</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tibialis (Lacordaire,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Podeonius</w:t>
      </w:r>
      <w:r>
        <w:rPr>
          <w:rFonts w:ascii="Garmond (W1)" w:hAnsi="Garmond (W1)"/>
          <w:sz w:val="18"/>
          <w:szCs w:val="18"/>
        </w:rPr>
        <w:t xml:space="preserve"> Kiesenwetter, 1858</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acuticornis (Germar, 1824)</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Porthmidius</w:t>
      </w:r>
      <w:r>
        <w:rPr>
          <w:rFonts w:ascii="Garmond (W1)" w:hAnsi="Garmond (W1)"/>
          <w:sz w:val="18"/>
          <w:szCs w:val="18"/>
        </w:rPr>
        <w:t xml:space="preserve"> Germar, 1847</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001.0  austriacus (Schrank, 1781) </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Campylomorphus</w:t>
      </w:r>
      <w:r>
        <w:rPr>
          <w:rFonts w:ascii="Garmond (W1)" w:hAnsi="Garmond (W1)"/>
          <w:sz w:val="18"/>
          <w:szCs w:val="18"/>
        </w:rPr>
        <w:t xml:space="preserve"> Jacquelin du Val, 1860</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homalisinus (Illiger, 1807)</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Elater</w:t>
      </w:r>
      <w:r>
        <w:rPr>
          <w:rFonts w:ascii="Garmond (W1)" w:hAnsi="Garmond (W1)"/>
          <w:sz w:val="18"/>
          <w:szCs w:val="18"/>
        </w:rPr>
        <w:t xml:space="preserve"> Linné, 1758</w:t>
      </w:r>
    </w:p>
    <w:p w:rsidR="00AE5836" w:rsidRDefault="00AE5836">
      <w:pPr>
        <w:pStyle w:val="p98"/>
        <w:spacing w:line="192" w:lineRule="exact"/>
      </w:pPr>
      <w:r>
        <w:tab/>
        <w:t xml:space="preserve">001.0  ferrugineus Linné, 1758 </w:t>
      </w:r>
      <w:r>
        <w:tab/>
        <w:t>N</w:t>
      </w:r>
      <w: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058.0. </w:t>
      </w:r>
      <w:r>
        <w:rPr>
          <w:rFonts w:ascii="Garmond (W1)" w:hAnsi="Garmond (W1)"/>
          <w:b/>
          <w:sz w:val="18"/>
          <w:szCs w:val="18"/>
        </w:rPr>
        <w:t>Neotrichophorus</w:t>
      </w:r>
      <w:r>
        <w:rPr>
          <w:rFonts w:ascii="Garmond (W1)" w:hAnsi="Garmond (W1)"/>
          <w:sz w:val="18"/>
          <w:szCs w:val="18"/>
        </w:rPr>
        <w:t xml:space="preserve">  Jacobson, 1913</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guillebeaui (Mulsant &amp; Godart, 1853)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Sericus</w:t>
      </w:r>
      <w:r>
        <w:rPr>
          <w:rFonts w:ascii="Garmond (W1)" w:hAnsi="Garmond (W1)"/>
          <w:sz w:val="18"/>
          <w:szCs w:val="18"/>
        </w:rPr>
        <w:t xml:space="preserve"> Eschscholtz, 1829</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brunneus (Linné, 1758)</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subaeneus (Redtenbacher, 1842)</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060.0. </w:t>
      </w:r>
      <w:r>
        <w:rPr>
          <w:rFonts w:ascii="Garmond (W1)" w:hAnsi="Garmond (W1)"/>
          <w:b/>
          <w:sz w:val="18"/>
          <w:szCs w:val="18"/>
        </w:rPr>
        <w:t>Agriotella</w:t>
      </w:r>
      <w:r>
        <w:rPr>
          <w:rFonts w:ascii="Garmond (W1)" w:hAnsi="Garmond (W1)"/>
          <w:sz w:val="18"/>
          <w:szCs w:val="18"/>
        </w:rPr>
        <w:t xml:space="preserve"> Brown, 1933</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picipennis (Bach,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Betarmon</w:t>
      </w:r>
      <w:r>
        <w:rPr>
          <w:rFonts w:ascii="Garmond (W1)" w:hAnsi="Garmond (W1)"/>
          <w:sz w:val="18"/>
          <w:szCs w:val="18"/>
        </w:rPr>
        <w:t xml:space="preserve"> Kiesenwetter, 1858</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bisbimaculatus (Fabricius, 1803)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Idiotarmon</w:t>
      </w:r>
      <w:r>
        <w:rPr>
          <w:rFonts w:ascii="Garmond (W1)" w:hAnsi="Garmond (W1)"/>
          <w:sz w:val="18"/>
          <w:szCs w:val="18"/>
        </w:rPr>
        <w:t xml:space="preserve"> Binaghi, 1940</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quadrivittatus (Ragusa, 1893)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Isidus</w:t>
      </w:r>
      <w:r>
        <w:rPr>
          <w:rFonts w:ascii="Garmond (W1)" w:hAnsi="Garmond (W1)"/>
          <w:sz w:val="18"/>
          <w:szCs w:val="18"/>
        </w:rPr>
        <w:t xml:space="preserve"> Mulsant &amp; Rey, 1874</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moreli Mulsant &amp; Rey, 1874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Melanotus</w:t>
      </w:r>
      <w:r>
        <w:rPr>
          <w:rFonts w:ascii="Garmond (W1)" w:hAnsi="Garmond (W1)"/>
          <w:sz w:val="18"/>
          <w:szCs w:val="18"/>
        </w:rPr>
        <w:t xml:space="preserve"> Eschscholtz, 1829</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brunnipes ( Germar, 1824)</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castanipes (Paykull, 1800)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cinerascens Küster, 1852</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004.0  crassicollis (Erichson,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005.0  dichrous (Erichson,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006.0  fusciceps (Gyllenhal, 1817)</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007.0  punctolineatus (Pelerin,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008.0  tenebrosus (Erichson,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009.0  villosus (Geoffroy, 1785)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Spheniscosomus</w:t>
      </w:r>
      <w:r>
        <w:rPr>
          <w:rFonts w:ascii="Garmond (W1)" w:hAnsi="Garmond (W1)"/>
          <w:sz w:val="18"/>
          <w:szCs w:val="18"/>
        </w:rPr>
        <w:t xml:space="preserve"> Schwarz, 1892</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sulcicollis (Mulsant &amp; Guillebeau, 1855)</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Fleutiauxellus</w:t>
      </w:r>
      <w:r>
        <w:rPr>
          <w:rFonts w:ascii="Garmond (W1)" w:hAnsi="Garmond (W1)"/>
          <w:sz w:val="18"/>
          <w:szCs w:val="18"/>
        </w:rPr>
        <w:t xml:space="preserve"> Méquignon, 1930</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maritimus (Curtis, 1840)</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Negastrius</w:t>
      </w:r>
      <w:r>
        <w:rPr>
          <w:rFonts w:ascii="Garmond (W1)" w:hAnsi="Garmond (W1)"/>
          <w:sz w:val="18"/>
          <w:szCs w:val="18"/>
        </w:rPr>
        <w:t xml:space="preserve"> C.G. Thomson, 1859</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001.0  pulchellus (Linné, 1758) </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002.0  sabulicola (Boheman, 1852) </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Oedostethus</w:t>
      </w:r>
      <w:r>
        <w:rPr>
          <w:rFonts w:ascii="Garmond (W1)" w:hAnsi="Garmond (W1)"/>
          <w:sz w:val="18"/>
          <w:szCs w:val="18"/>
        </w:rPr>
        <w:t xml:space="preserve"> LeConte, 1853</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novaki (Binaghi, 1935)</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quadripustulatus (Fabricius, 1792)</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tenuicornis (Germar, 1824)</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Quasimus</w:t>
      </w:r>
      <w:r>
        <w:rPr>
          <w:rFonts w:ascii="Garmond (W1)" w:hAnsi="Garmond (W1)"/>
          <w:sz w:val="18"/>
          <w:szCs w:val="18"/>
        </w:rPr>
        <w:t xml:space="preserve"> Des Gozis, 1886</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liliputanus (Germar, 1844)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minutissimus (Germar, 1817)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Zorochros</w:t>
      </w:r>
      <w:r>
        <w:rPr>
          <w:rFonts w:ascii="Garmond (W1)" w:hAnsi="Garmond (W1)"/>
          <w:sz w:val="18"/>
          <w:szCs w:val="18"/>
        </w:rPr>
        <w:t xml:space="preserve"> C.G. Thomson, 1859</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alysidotus (Kiesenwetter, 1858)</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boubersi Leseigneur, 1970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003.0  crux ( Küster, 1849)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004.0  curtus (Germar,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005.0  flavipes (Aubé, 1850)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006.0  ibericus (Franz, 1967) </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007.0  meridionalis (Castelnau, 1840)</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008.0  minimus (Lacordaire,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009.0  pumilio (Kiesenwetter,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010.0  quadriguttatus (Castelnau, 1840)</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lastRenderedPageBreak/>
        <w:tab/>
        <w:t>011.0  stibicki Leseigneur, 1970</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012.0  trigonochirus (Binaghi, 1933)</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Cardiophorus</w:t>
      </w:r>
      <w:r>
        <w:rPr>
          <w:rFonts w:ascii="Garmond (W1)" w:hAnsi="Garmond (W1)"/>
          <w:sz w:val="18"/>
          <w:szCs w:val="18"/>
        </w:rPr>
        <w:t xml:space="preserve"> Eschscholtz, 1829</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albofasciatus Schwarz, 1893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anticus Erichson,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003.0  argiolus (Géné, 1836)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004.0  biguttatus (Olivier, 1790) </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005.0  castillanus Buysson, 1902 </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 xml:space="preserve">006.0  collaris Erichson, 1840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007.0  discicollis (Herbst, 1806)</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008.0  ebeninus (Germar, 1824)</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009.0  eleonorae (Géné, 1836)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010.0  exaratus Erichson, 1840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011.0  gramineus (Scopoli, 1763)</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012.0  italicus Platia &amp; Bartolozzi, 1988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013.0  nathalieae Platia &amp; Schimmel, 1988</w:t>
      </w:r>
      <w:r>
        <w:rPr>
          <w:rFonts w:ascii="Garmond (W1)" w:hAnsi="Garmond (W1)"/>
          <w:sz w:val="18"/>
          <w:szCs w:val="18"/>
        </w:rPr>
        <w:tab/>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014.0  nigerrimus Erichson, 1840</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015.0  ruficollis (Linné, 1758)</w:t>
      </w:r>
      <w:r>
        <w:rPr>
          <w:rFonts w:ascii="Garmond (W1)" w:hAnsi="Garmond (W1)"/>
          <w:sz w:val="18"/>
          <w:szCs w:val="18"/>
        </w:rPr>
        <w:tab/>
        <w:t>N</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016.0  ruficruris (Brullé, 1832)</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017.0  rufipes (Goeze, 1777)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018.0  ulcerosus (Géné, 1836)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019.0  vestigialis Erichson,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Dicronychus</w:t>
      </w:r>
      <w:r>
        <w:rPr>
          <w:rFonts w:ascii="Garmond (W1)" w:hAnsi="Garmond (W1)"/>
          <w:sz w:val="18"/>
          <w:szCs w:val="18"/>
        </w:rPr>
        <w:t xml:space="preserve"> Brullé, 1832</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cinereus (Herbst, 1784)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002.0  equiseti (Herbst, 1784)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003.0  equisetioides Lohse, 1976</w:t>
      </w:r>
      <w:r>
        <w:rPr>
          <w:rFonts w:ascii="Garmond (W1)" w:hAnsi="Garmond (W1)"/>
          <w:sz w:val="18"/>
          <w:szCs w:val="18"/>
        </w:rPr>
        <w:tab/>
        <w:t>N</w:t>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004.0  incanus (Erichson,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005.0  rubripes (Germar, 1824)</w:t>
      </w:r>
      <w:r>
        <w:rPr>
          <w:rFonts w:ascii="Garmond (W1)" w:hAnsi="Garmond (W1)"/>
          <w:sz w:val="18"/>
          <w:szCs w:val="18"/>
        </w:rPr>
        <w:tab/>
      </w:r>
      <w:r>
        <w:rPr>
          <w:rFonts w:ascii="Garmond (W1)" w:hAnsi="Garmond (W1)"/>
          <w:sz w:val="18"/>
          <w:szCs w:val="18"/>
        </w:rPr>
        <w:tab/>
        <w:t>S</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Paracardiophorus</w:t>
      </w:r>
      <w:r>
        <w:rPr>
          <w:rFonts w:ascii="Garmond (W1)" w:hAnsi="Garmond (W1)"/>
          <w:sz w:val="18"/>
          <w:szCs w:val="18"/>
        </w:rPr>
        <w:t xml:space="preserve"> Schwarz, 1895</w:t>
      </w:r>
    </w:p>
    <w:p w:rsidR="00AE5836" w:rsidRDefault="00AE5836">
      <w:pPr>
        <w:tabs>
          <w:tab w:val="left" w:pos="306"/>
          <w:tab w:val="left" w:pos="5443"/>
          <w:tab w:val="left" w:pos="5698"/>
          <w:tab w:val="left" w:pos="5954"/>
          <w:tab w:val="left" w:pos="6209"/>
        </w:tabs>
        <w:spacing w:line="192" w:lineRule="exact"/>
        <w:rPr>
          <w:rFonts w:ascii="Garmond (W1)" w:hAnsi="Garmond (W1)"/>
          <w:sz w:val="18"/>
          <w:szCs w:val="18"/>
        </w:rPr>
      </w:pPr>
      <w:r>
        <w:rPr>
          <w:rFonts w:ascii="Garmond (W1)" w:hAnsi="Garmond (W1)"/>
          <w:sz w:val="18"/>
          <w:szCs w:val="18"/>
        </w:rPr>
        <w:tab/>
        <w:t>001.0  musculus (Erichson,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spacing w:line="192" w:lineRule="exact"/>
        <w:rPr>
          <w:rFonts w:ascii="Garmond (W1)" w:hAnsi="Garmond (W1)"/>
        </w:rPr>
      </w:pPr>
    </w:p>
    <w:p w:rsidR="00AE5836" w:rsidRDefault="00AE5836">
      <w:pPr>
        <w:spacing w:line="192" w:lineRule="exact"/>
        <w:rPr>
          <w:rFonts w:ascii="Garmond (W1)" w:hAnsi="Garmond (W1)"/>
        </w:rPr>
      </w:pPr>
    </w:p>
    <w:p w:rsidR="00AE5836" w:rsidRDefault="00AE5836">
      <w:pPr>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Cebrionidae</w:t>
      </w:r>
    </w:p>
    <w:p w:rsidR="00AE5836" w:rsidRDefault="00AE5836">
      <w:pPr>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Cebrio</w:t>
      </w:r>
      <w:r>
        <w:rPr>
          <w:rFonts w:ascii="Garmond (W1)" w:hAnsi="Garmond (W1)"/>
          <w:sz w:val="18"/>
          <w:szCs w:val="18"/>
        </w:rPr>
        <w:t xml:space="preserve"> Olivier, 1790</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benoiti Fairmaire,1849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corsicus Duval, 1860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dubius Rossi, 1790</w:t>
      </w:r>
      <w:r>
        <w:rPr>
          <w:rFonts w:ascii="Garmond (W1)" w:hAnsi="Garmond (W1)"/>
          <w:sz w:val="18"/>
          <w:szCs w:val="18"/>
        </w:rPr>
        <w:tab/>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fabricii Leach, 1824</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fiorii Leoni, 1906</w:t>
      </w:r>
      <w:r>
        <w:rPr>
          <w:rFonts w:ascii="Garmond (W1)" w:hAnsi="Garmond (W1)"/>
          <w:sz w:val="18"/>
          <w:szCs w:val="18"/>
        </w:rPr>
        <w:tab/>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fuscatus A. Costa, 1847</w:t>
      </w:r>
      <w:r>
        <w:rPr>
          <w:rFonts w:ascii="Garmond (W1)" w:hAnsi="Garmond (W1)"/>
          <w:sz w:val="18"/>
          <w:szCs w:val="18"/>
        </w:rPr>
        <w:tab/>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gigas (Fabricius, 1787)</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melanocephalus Germar, 1843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neapolitanus A. Costa, 1847</w:t>
      </w:r>
      <w:r>
        <w:rPr>
          <w:rFonts w:ascii="Garmond (W1)" w:hAnsi="Garmond (W1)"/>
          <w:sz w:val="18"/>
          <w:szCs w:val="18"/>
        </w:rPr>
        <w:tab/>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nigricornis Leoni, 1906</w:t>
      </w:r>
      <w:r>
        <w:rPr>
          <w:rFonts w:ascii="Garmond (W1)" w:hAnsi="Garmond (W1)"/>
          <w:sz w:val="18"/>
          <w:szCs w:val="18"/>
        </w:rPr>
        <w:tab/>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011.0  sardous Perris, 1870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strictus Gené, 1836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Cerophytidae</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Cerophytum</w:t>
      </w:r>
      <w:r>
        <w:rPr>
          <w:rFonts w:ascii="Garmond (W1)" w:hAnsi="Garmond (W1)"/>
          <w:sz w:val="18"/>
          <w:szCs w:val="18"/>
        </w:rPr>
        <w:t xml:space="preserve"> Latreille, 1809</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elateroides Latreille, 1809</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Eucnemidae</w:t>
      </w:r>
      <w:r>
        <w:rPr>
          <w:rFonts w:ascii="Garmond (W1)" w:hAnsi="Garmond (W1)"/>
          <w:sz w:val="24"/>
          <w:szCs w:val="24"/>
        </w:rPr>
        <w:t xml:space="preserve"> (=Melasidae)</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075.0. </w:t>
      </w:r>
      <w:r>
        <w:rPr>
          <w:rFonts w:ascii="Garmond (W1)" w:hAnsi="Garmond (W1)"/>
          <w:b/>
          <w:sz w:val="18"/>
          <w:szCs w:val="18"/>
        </w:rPr>
        <w:t>Phyllocerus</w:t>
      </w:r>
      <w:r>
        <w:rPr>
          <w:rFonts w:ascii="Garmond (W1)" w:hAnsi="Garmond (W1)"/>
          <w:sz w:val="18"/>
          <w:szCs w:val="18"/>
        </w:rPr>
        <w:t xml:space="preserve"> Lepeletier &amp; Serville, 1825</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elateroides Ménétriés, 1832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flavipennis Guérin, 1836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ullmanni Kirchsberg, 1897</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076.0. </w:t>
      </w:r>
      <w:r>
        <w:rPr>
          <w:rFonts w:ascii="Garmond (W1)" w:hAnsi="Garmond (W1)"/>
          <w:b/>
          <w:sz w:val="18"/>
          <w:szCs w:val="18"/>
        </w:rPr>
        <w:t>Melasis</w:t>
      </w:r>
      <w:r>
        <w:rPr>
          <w:rFonts w:ascii="Garmond (W1)" w:hAnsi="Garmond (W1)"/>
          <w:sz w:val="18"/>
          <w:szCs w:val="18"/>
        </w:rPr>
        <w:t xml:space="preserve"> Olivier, 1790</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buprestoides (Linné, 1761)</w:t>
      </w:r>
      <w:r>
        <w:rPr>
          <w:rFonts w:ascii="Garmond (W1)" w:hAnsi="Garmond (W1)"/>
          <w:sz w:val="18"/>
          <w:szCs w:val="18"/>
        </w:rPr>
        <w:tab/>
        <w:t>N</w:t>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077.0. </w:t>
      </w:r>
      <w:r>
        <w:rPr>
          <w:rFonts w:ascii="Garmond (W1)" w:hAnsi="Garmond (W1)"/>
          <w:b/>
          <w:sz w:val="18"/>
          <w:szCs w:val="18"/>
        </w:rPr>
        <w:t>Isorhipis</w:t>
      </w:r>
      <w:r>
        <w:rPr>
          <w:rFonts w:ascii="Garmond (W1)" w:hAnsi="Garmond (W1)"/>
          <w:sz w:val="18"/>
          <w:szCs w:val="18"/>
        </w:rPr>
        <w:t xml:space="preserve"> Boisduval &amp; Lacordaire, 1835</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melasoides (Castelnau, 1835)</w:t>
      </w:r>
      <w:r>
        <w:rPr>
          <w:rFonts w:ascii="Garmond (W1)" w:hAnsi="Garmond (W1)"/>
          <w:sz w:val="18"/>
          <w:szCs w:val="18"/>
        </w:rPr>
        <w:tab/>
        <w:t>N</w:t>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078.0. </w:t>
      </w:r>
      <w:r>
        <w:rPr>
          <w:rFonts w:ascii="Garmond (W1)" w:hAnsi="Garmond (W1)"/>
          <w:b/>
          <w:sz w:val="18"/>
          <w:szCs w:val="18"/>
        </w:rPr>
        <w:t>Eucnemis</w:t>
      </w:r>
      <w:r>
        <w:rPr>
          <w:rFonts w:ascii="Garmond (W1)" w:hAnsi="Garmond (W1)"/>
          <w:sz w:val="18"/>
          <w:szCs w:val="18"/>
        </w:rPr>
        <w:t xml:space="preserve"> Ahrens, 1812</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capucina Ahrens, 1812</w:t>
      </w:r>
      <w:r>
        <w:rPr>
          <w:rFonts w:ascii="Garmond (W1)" w:hAnsi="Garmond (W1)"/>
          <w:sz w:val="18"/>
          <w:szCs w:val="18"/>
        </w:rPr>
        <w:tab/>
        <w:t>N</w:t>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079.0. </w:t>
      </w:r>
      <w:r>
        <w:rPr>
          <w:rFonts w:ascii="Garmond (W1)" w:hAnsi="Garmond (W1)"/>
          <w:b/>
          <w:sz w:val="18"/>
          <w:szCs w:val="18"/>
        </w:rPr>
        <w:t>Dromaeolus</w:t>
      </w:r>
      <w:r>
        <w:rPr>
          <w:rFonts w:ascii="Garmond (W1)" w:hAnsi="Garmond (W1)"/>
          <w:sz w:val="18"/>
          <w:szCs w:val="18"/>
        </w:rPr>
        <w:t xml:space="preserve"> Kiesenwetter, 1858</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barnabita (Villa, 1838)</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080.0. </w:t>
      </w:r>
      <w:r>
        <w:rPr>
          <w:rFonts w:ascii="Garmond (W1)" w:hAnsi="Garmond (W1)"/>
          <w:b/>
          <w:sz w:val="18"/>
          <w:szCs w:val="18"/>
        </w:rPr>
        <w:t>Dirrhagus</w:t>
      </w:r>
      <w:r>
        <w:rPr>
          <w:rFonts w:ascii="Garmond (W1)" w:hAnsi="Garmond (W1)"/>
          <w:sz w:val="18"/>
          <w:szCs w:val="18"/>
        </w:rPr>
        <w:t xml:space="preserve"> Latreille, 1834</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emyi Rouget, 1855 N</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Sa? </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hummleri Reitter, 1911</w:t>
      </w:r>
      <w:r>
        <w:rPr>
          <w:rFonts w:ascii="Garmond (W1)" w:hAnsi="Garmond (W1)"/>
          <w:sz w:val="18"/>
          <w:szCs w:val="18"/>
        </w:rPr>
        <w:tab/>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lepidus Rosenhauer, 1847</w:t>
      </w:r>
      <w:r>
        <w:rPr>
          <w:rFonts w:ascii="Garmond (W1)" w:hAnsi="Garmond (W1)"/>
          <w:sz w:val="18"/>
          <w:szCs w:val="18"/>
        </w:rPr>
        <w:tab/>
        <w:t>N</w:t>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pygmaeus (Fabricius, 1792)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sahlbergi (Mannerheim, 1823)</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081.0. </w:t>
      </w:r>
      <w:r>
        <w:rPr>
          <w:rFonts w:ascii="Garmond (W1)" w:hAnsi="Garmond (W1)"/>
          <w:b/>
          <w:sz w:val="18"/>
          <w:szCs w:val="18"/>
        </w:rPr>
        <w:t>Farsus</w:t>
      </w:r>
      <w:r>
        <w:rPr>
          <w:rFonts w:ascii="Garmond (W1)" w:hAnsi="Garmond (W1)"/>
          <w:sz w:val="18"/>
          <w:szCs w:val="18"/>
        </w:rPr>
        <w:t xml:space="preserve"> Duval, 1859</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dubius (Piller, 1783)  (=testaceus Herbst, 1806)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082.0. </w:t>
      </w:r>
      <w:r>
        <w:rPr>
          <w:rFonts w:ascii="Garmond (W1)" w:hAnsi="Garmond (W1)"/>
          <w:b/>
          <w:sz w:val="18"/>
          <w:szCs w:val="18"/>
        </w:rPr>
        <w:t>Epiphanis</w:t>
      </w:r>
      <w:r>
        <w:rPr>
          <w:rFonts w:ascii="Garmond (W1)" w:hAnsi="Garmond (W1)"/>
          <w:sz w:val="18"/>
          <w:szCs w:val="18"/>
        </w:rPr>
        <w:t xml:space="preserve"> Eschscholtz, 1829</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cornutus Eschscholtz, 1829</w:t>
      </w:r>
      <w:r>
        <w:rPr>
          <w:rFonts w:ascii="Garmond (W1)" w:hAnsi="Garmond (W1)"/>
          <w:sz w:val="18"/>
          <w:szCs w:val="18"/>
        </w:rPr>
        <w:tab/>
        <w:t>N</w:t>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083.0. </w:t>
      </w:r>
      <w:r>
        <w:rPr>
          <w:rFonts w:ascii="Garmond (W1)" w:hAnsi="Garmond (W1)"/>
          <w:b/>
          <w:sz w:val="18"/>
          <w:szCs w:val="18"/>
        </w:rPr>
        <w:t>Nematodes</w:t>
      </w:r>
      <w:r>
        <w:rPr>
          <w:rFonts w:ascii="Garmond (W1)" w:hAnsi="Garmond (W1)"/>
          <w:sz w:val="18"/>
          <w:szCs w:val="18"/>
        </w:rPr>
        <w:t xml:space="preserve"> Berthold, 1827</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filum (Fabricius, 1801)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084.0. </w:t>
      </w:r>
      <w:r>
        <w:rPr>
          <w:rFonts w:ascii="Garmond (W1)" w:hAnsi="Garmond (W1)"/>
          <w:b/>
          <w:sz w:val="18"/>
          <w:szCs w:val="18"/>
        </w:rPr>
        <w:t>Hypocoelus</w:t>
      </w:r>
      <w:r>
        <w:rPr>
          <w:rFonts w:ascii="Garmond (W1)" w:hAnsi="Garmond (W1)"/>
          <w:sz w:val="18"/>
          <w:szCs w:val="18"/>
        </w:rPr>
        <w:t xml:space="preserve"> Guérin, 1843</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cariniceps Reitter, 1902</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procerulus (Mannerheim, 1823)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085.0. </w:t>
      </w:r>
      <w:r>
        <w:rPr>
          <w:rFonts w:ascii="Garmond (W1)" w:hAnsi="Garmond (W1)"/>
          <w:b/>
          <w:sz w:val="18"/>
          <w:szCs w:val="18"/>
        </w:rPr>
        <w:t>Hylis</w:t>
      </w:r>
      <w:r>
        <w:rPr>
          <w:rFonts w:ascii="Garmond (W1)" w:hAnsi="Garmond (W1)"/>
          <w:sz w:val="18"/>
          <w:szCs w:val="18"/>
        </w:rPr>
        <w:t xml:space="preserve"> Des Gozis, 1886</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*foveicollis (Thomson, 1874)</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086.0. </w:t>
      </w:r>
      <w:r>
        <w:rPr>
          <w:rFonts w:ascii="Garmond (W1)" w:hAnsi="Garmond (W1)"/>
          <w:b/>
          <w:sz w:val="18"/>
          <w:szCs w:val="18"/>
        </w:rPr>
        <w:t>Xylobius</w:t>
      </w:r>
      <w:r>
        <w:rPr>
          <w:rFonts w:ascii="Garmond (W1)" w:hAnsi="Garmond (W1)"/>
          <w:sz w:val="18"/>
          <w:szCs w:val="18"/>
        </w:rPr>
        <w:t xml:space="preserve"> Latreille, 1834</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corticalis (Paykull, 1800)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seidlitzi Csiki, 1906</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087.0. </w:t>
      </w:r>
      <w:r>
        <w:rPr>
          <w:rFonts w:ascii="Garmond (W1)" w:hAnsi="Garmond (W1)"/>
          <w:b/>
          <w:sz w:val="18"/>
          <w:szCs w:val="18"/>
        </w:rPr>
        <w:t>Anelastes</w:t>
      </w:r>
      <w:r>
        <w:rPr>
          <w:rFonts w:ascii="Garmond (W1)" w:hAnsi="Garmond (W1)"/>
          <w:sz w:val="18"/>
          <w:szCs w:val="18"/>
        </w:rPr>
        <w:t xml:space="preserve"> Kirby, 1818</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barbarus Lucas, 1846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Throscidae</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088.0. </w:t>
      </w:r>
      <w:r>
        <w:rPr>
          <w:rFonts w:ascii="Garmond (W1)" w:hAnsi="Garmond (W1)"/>
          <w:b/>
          <w:sz w:val="18"/>
          <w:szCs w:val="18"/>
        </w:rPr>
        <w:t>Throscus</w:t>
      </w:r>
      <w:r>
        <w:rPr>
          <w:rFonts w:ascii="Garmond (W1)" w:hAnsi="Garmond (W1)"/>
          <w:sz w:val="18"/>
          <w:szCs w:val="18"/>
        </w:rPr>
        <w:t xml:space="preserve"> Latreille, 1796</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algiricus Bonvouloir, 1861</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asiaticus Bonvouloir,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brevicollis Bonvouloir,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carinifrons Bonvouloir,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dermestoides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duvali Bonvouloir,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007.0  elateroides Heer,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ab/>
        <w:t>008.0  obtusus Curtis, 1827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009.0  rougeti Fauvel, 1885</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089.0. </w:t>
      </w:r>
      <w:r>
        <w:rPr>
          <w:rFonts w:ascii="Garmond (W1)" w:hAnsi="Garmond (W1)"/>
          <w:b/>
          <w:sz w:val="18"/>
          <w:szCs w:val="18"/>
        </w:rPr>
        <w:t>Drapetes</w:t>
      </w:r>
      <w:r>
        <w:rPr>
          <w:rFonts w:ascii="Garmond (W1)" w:hAnsi="Garmond (W1)"/>
          <w:sz w:val="18"/>
          <w:szCs w:val="18"/>
        </w:rPr>
        <w:t xml:space="preserve"> Redtenbacher, 1849</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biguttatus (Piller, 1783)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cinctus (Panzer, 1796)</w:t>
      </w:r>
      <w:r>
        <w:rPr>
          <w:rFonts w:ascii="Garmond (W1)" w:hAnsi="Garmond (W1)"/>
          <w:sz w:val="18"/>
          <w:szCs w:val="18"/>
        </w:rPr>
        <w:tab/>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Buprestidae</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090.0. </w:t>
      </w:r>
      <w:r>
        <w:rPr>
          <w:rFonts w:ascii="Garmond (W1)" w:hAnsi="Garmond (W1)"/>
          <w:b/>
          <w:sz w:val="18"/>
          <w:szCs w:val="18"/>
        </w:rPr>
        <w:t>Julodis</w:t>
      </w:r>
      <w:r>
        <w:rPr>
          <w:rFonts w:ascii="Garmond (W1)" w:hAnsi="Garmond (W1)"/>
          <w:sz w:val="18"/>
          <w:szCs w:val="18"/>
        </w:rPr>
        <w:t xml:space="preserve"> Eschscholtz, 1829</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*onopordi (Fabricius, 1787)</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o. lampedusanus Tassi, 1966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091.0. </w:t>
      </w:r>
      <w:r>
        <w:rPr>
          <w:rFonts w:ascii="Garmond (W1)" w:hAnsi="Garmond (W1)"/>
          <w:b/>
          <w:sz w:val="18"/>
          <w:szCs w:val="18"/>
        </w:rPr>
        <w:t>Acmaeodera</w:t>
      </w:r>
      <w:r>
        <w:rPr>
          <w:rFonts w:ascii="Garmond (W1)" w:hAnsi="Garmond (W1)"/>
          <w:sz w:val="18"/>
          <w:szCs w:val="18"/>
        </w:rPr>
        <w:t xml:space="preserve"> Eschscholtz, 1829</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bipunctata (Olivier, 1790)</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b. bipunctata (Olivier,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b. obenbergeriana Schaefer, 1949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*b. romanoi Sparacio, 1992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*crinita Gory, 1840</w:t>
      </w:r>
      <w:r>
        <w:rPr>
          <w:rFonts w:ascii="Garmond (W1)" w:hAnsi="Garmond (W1)"/>
          <w:sz w:val="18"/>
          <w:szCs w:val="18"/>
        </w:rPr>
        <w:tab/>
        <w:t>N</w:t>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cylindrica (Fabricius, 1775)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degener (Scopoli, 1763)</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d. degener (Scopoli, 1763)</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d. quatuordecimpunctata (Villers, 1789)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octodecimguttata Gory, 1835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pilosellae (Bonelli, 1812)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007.0  prunneri Gené, 1839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008.0  *quadrifasciata (Rossi, 1790)</w:t>
      </w:r>
      <w:r>
        <w:rPr>
          <w:rFonts w:ascii="Garmond (W1)" w:hAnsi="Garmond (W1)"/>
          <w:sz w:val="18"/>
          <w:szCs w:val="18"/>
        </w:rPr>
        <w:tab/>
        <w:t>N</w:t>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009.0  *revelierei Mulsant, 1859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010.0  tassii Schaefer, 1965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092.0. </w:t>
      </w:r>
      <w:r>
        <w:rPr>
          <w:rFonts w:ascii="Garmond (W1)" w:hAnsi="Garmond (W1)"/>
          <w:b/>
          <w:sz w:val="18"/>
          <w:szCs w:val="18"/>
        </w:rPr>
        <w:t>Acmaeoderella</w:t>
      </w:r>
      <w:r>
        <w:rPr>
          <w:rFonts w:ascii="Garmond (W1)" w:hAnsi="Garmond (W1)"/>
          <w:sz w:val="18"/>
          <w:szCs w:val="18"/>
        </w:rPr>
        <w:t xml:space="preserve"> Cobos, 1955 </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adspersula (Illiger, 1803)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discoidea (Fabricius, 1787)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flavofasciata (Piller, 1783)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lanuginosa (Gyllenhal, 1817)</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l. lanuginosa (Gyllenhal, 1817)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l. reducta (Schaefer, 1938)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005.0  perroti (Schaefer, 1951)</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*p. franzinii Curletti &amp; Magnani, 1987</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006.0  trinacriae (Obenberger, 1923)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007.0  virgulata (Illiger, 1803)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093.0. </w:t>
      </w:r>
      <w:r>
        <w:rPr>
          <w:rFonts w:ascii="Garmond (W1)" w:hAnsi="Garmond (W1)"/>
          <w:b/>
          <w:sz w:val="18"/>
          <w:szCs w:val="18"/>
        </w:rPr>
        <w:t>Ptosima</w:t>
      </w:r>
      <w:r>
        <w:rPr>
          <w:rFonts w:ascii="Garmond (W1)" w:hAnsi="Garmond (W1)"/>
          <w:sz w:val="18"/>
          <w:szCs w:val="18"/>
        </w:rPr>
        <w:t xml:space="preserve"> Solier, 1833</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flavoguttata (Illiger, 1803)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094.0. </w:t>
      </w:r>
      <w:r>
        <w:rPr>
          <w:rFonts w:ascii="Garmond (W1)" w:hAnsi="Garmond (W1)"/>
          <w:b/>
          <w:sz w:val="18"/>
          <w:szCs w:val="18"/>
        </w:rPr>
        <w:t>Sphenoptera</w:t>
      </w:r>
      <w:r>
        <w:rPr>
          <w:rFonts w:ascii="Garmond (W1)" w:hAnsi="Garmond (W1)"/>
          <w:sz w:val="18"/>
          <w:szCs w:val="18"/>
        </w:rPr>
        <w:t xml:space="preserve"> Solier, 1833  subg. </w:t>
      </w:r>
      <w:r>
        <w:rPr>
          <w:rFonts w:ascii="Garmond (W1)" w:hAnsi="Garmond (W1)"/>
          <w:b/>
          <w:sz w:val="18"/>
          <w:szCs w:val="18"/>
        </w:rPr>
        <w:t>Sphenoptera</w:t>
      </w:r>
      <w:r>
        <w:rPr>
          <w:rFonts w:ascii="Garmond (W1)" w:hAnsi="Garmond (W1)"/>
          <w:sz w:val="18"/>
          <w:szCs w:val="18"/>
        </w:rPr>
        <w:t xml:space="preserve"> Solier, 1833</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antiqua (Illiger, 1803)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ardua Castelnau &amp; Gory,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*barbarica (Gmelin, 1788)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004.0  circe Obenberger, 1927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*porrecta Jakovleff, 1907</w:t>
      </w:r>
      <w:r>
        <w:rPr>
          <w:rFonts w:ascii="Garmond (W1)" w:hAnsi="Garmond (W1)"/>
          <w:sz w:val="18"/>
          <w:szCs w:val="18"/>
        </w:rPr>
        <w:tab/>
        <w:t>N</w:t>
      </w:r>
    </w:p>
    <w:p w:rsidR="00AE5836" w:rsidRDefault="00AE5836">
      <w:pPr>
        <w:pStyle w:val="p94"/>
      </w:pPr>
      <w:r>
        <w:t>E</w:t>
      </w:r>
      <w:r>
        <w:tab/>
        <w:t>006.0  sicula Jakovleff, 1866</w:t>
      </w:r>
      <w:r>
        <w:tab/>
      </w:r>
      <w:r>
        <w:tab/>
      </w:r>
      <w:r>
        <w:tab/>
        <w:t>Si</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095.0. </w:t>
      </w:r>
      <w:r>
        <w:rPr>
          <w:rFonts w:ascii="Garmond (W1)" w:hAnsi="Garmond (W1)"/>
          <w:b/>
          <w:sz w:val="18"/>
          <w:szCs w:val="18"/>
        </w:rPr>
        <w:t>Sphenoptera</w:t>
      </w:r>
      <w:r>
        <w:rPr>
          <w:rFonts w:ascii="Garmond (W1)" w:hAnsi="Garmond (W1)"/>
          <w:sz w:val="18"/>
          <w:szCs w:val="18"/>
        </w:rPr>
        <w:t xml:space="preserve"> Solier, 1833  subg. </w:t>
      </w:r>
      <w:r>
        <w:rPr>
          <w:rFonts w:ascii="Garmond (W1)" w:hAnsi="Garmond (W1)"/>
          <w:b/>
          <w:sz w:val="18"/>
          <w:szCs w:val="18"/>
        </w:rPr>
        <w:t>Deudora</w:t>
      </w:r>
      <w:r>
        <w:rPr>
          <w:rFonts w:ascii="Garmond (W1)" w:hAnsi="Garmond (W1)"/>
          <w:sz w:val="18"/>
          <w:szCs w:val="18"/>
        </w:rPr>
        <w:t xml:space="preserve"> Jakovleff, 1889 </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gemmata (Olivier, 1790)</w:t>
      </w:r>
    </w:p>
    <w:p w:rsidR="00AE5836" w:rsidRDefault="00AE5836">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g. gemmata (Olivier,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g. sicelidis Obenberger, 1916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*rauca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096.0. </w:t>
      </w:r>
      <w:r>
        <w:rPr>
          <w:rFonts w:ascii="Garmond (W1)" w:hAnsi="Garmond (W1)"/>
          <w:b/>
          <w:sz w:val="18"/>
          <w:szCs w:val="18"/>
        </w:rPr>
        <w:t>Sphenoptera</w:t>
      </w:r>
      <w:r>
        <w:rPr>
          <w:rFonts w:ascii="Garmond (W1)" w:hAnsi="Garmond (W1)"/>
          <w:sz w:val="18"/>
          <w:szCs w:val="18"/>
        </w:rPr>
        <w:t xml:space="preserve"> Solier, 1833  subg. </w:t>
      </w:r>
      <w:r>
        <w:rPr>
          <w:rFonts w:ascii="Garmond (W1)" w:hAnsi="Garmond (W1)"/>
          <w:b/>
          <w:sz w:val="18"/>
          <w:szCs w:val="18"/>
        </w:rPr>
        <w:t>Chilostetha</w:t>
      </w:r>
      <w:r>
        <w:rPr>
          <w:rFonts w:ascii="Garmond (W1)" w:hAnsi="Garmond (W1)"/>
          <w:sz w:val="18"/>
          <w:szCs w:val="18"/>
        </w:rPr>
        <w:t xml:space="preserve"> Jakovleff, 1889</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*danubiana Obenberger, 1949</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excisa Jakovleff, 1887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*jugoslavica Obenberger, 1926</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laportei Saunders, 1871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parvula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*petriceki Obenberger, 1949</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pirazzolii Obenberger, 1949</w:t>
      </w:r>
      <w:r>
        <w:rPr>
          <w:rFonts w:ascii="Garmond (W1)" w:hAnsi="Garmond (W1)"/>
          <w:sz w:val="18"/>
          <w:szCs w:val="18"/>
        </w:rPr>
        <w:tab/>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097.0. </w:t>
      </w:r>
      <w:r>
        <w:rPr>
          <w:rFonts w:ascii="Garmond (W1)" w:hAnsi="Garmond (W1)"/>
          <w:b/>
          <w:sz w:val="18"/>
          <w:szCs w:val="18"/>
        </w:rPr>
        <w:t>Chalcophora</w:t>
      </w:r>
      <w:r>
        <w:rPr>
          <w:rFonts w:ascii="Garmond (W1)" w:hAnsi="Garmond (W1)"/>
          <w:sz w:val="18"/>
          <w:szCs w:val="18"/>
        </w:rPr>
        <w:t xml:space="preserve"> Solier, 1833</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*detrita (Klug, 1829)</w:t>
      </w:r>
      <w:r>
        <w:rPr>
          <w:rFonts w:ascii="Garmond (W1)" w:hAnsi="Garmond (W1)"/>
          <w:sz w:val="18"/>
          <w:szCs w:val="18"/>
        </w:rPr>
        <w:tab/>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*intermedia (Rey, 1890)</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*mariana (Linné‚ 1758)</w:t>
      </w:r>
      <w:r>
        <w:rPr>
          <w:rFonts w:ascii="Garmond (W1)" w:hAnsi="Garmond (W1)"/>
          <w:sz w:val="18"/>
          <w:szCs w:val="18"/>
        </w:rPr>
        <w:tab/>
        <w:t>N</w:t>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massiliensis (Villers, 1789)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098.0. </w:t>
      </w:r>
      <w:r>
        <w:rPr>
          <w:rFonts w:ascii="Garmond (W1)" w:hAnsi="Garmond (W1)"/>
          <w:b/>
          <w:sz w:val="18"/>
          <w:szCs w:val="18"/>
        </w:rPr>
        <w:t>Chalcophorella</w:t>
      </w:r>
      <w:r>
        <w:rPr>
          <w:rFonts w:ascii="Garmond (W1)" w:hAnsi="Garmond (W1)"/>
          <w:sz w:val="18"/>
          <w:szCs w:val="18"/>
        </w:rPr>
        <w:t xml:space="preserve"> Kerremans, 1903 </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Rossiella</w:t>
      </w:r>
      <w:r>
        <w:rPr>
          <w:rFonts w:ascii="Garmond (W1)" w:hAnsi="Garmond (W1)"/>
          <w:sz w:val="18"/>
          <w:szCs w:val="18"/>
        </w:rPr>
        <w:t xml:space="preserve"> Obenberger, 1942</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*fabricii (Rossi,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099.0. </w:t>
      </w:r>
      <w:r>
        <w:rPr>
          <w:rFonts w:ascii="Garmond (W1)" w:hAnsi="Garmond (W1)"/>
          <w:b/>
          <w:sz w:val="18"/>
          <w:szCs w:val="18"/>
        </w:rPr>
        <w:t>Capnodis</w:t>
      </w:r>
      <w:r>
        <w:rPr>
          <w:rFonts w:ascii="Garmond (W1)" w:hAnsi="Garmond (W1)"/>
          <w:sz w:val="18"/>
          <w:szCs w:val="18"/>
        </w:rPr>
        <w:t xml:space="preserve"> Eschscholtz, 1829</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cariosa (Pallas, 1776)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*miliaris (Klug, 1829)</w:t>
      </w:r>
      <w:r>
        <w:rPr>
          <w:rFonts w:ascii="Garmond (W1)" w:hAnsi="Garmond (W1)"/>
          <w:sz w:val="18"/>
          <w:szCs w:val="18"/>
        </w:rPr>
        <w:tab/>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tenebrionis (Linné‚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tenebricosa (Olivier,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100.0. </w:t>
      </w:r>
      <w:r>
        <w:rPr>
          <w:rFonts w:ascii="Garmond (W1)" w:hAnsi="Garmond (W1)"/>
          <w:b/>
          <w:sz w:val="18"/>
          <w:szCs w:val="18"/>
        </w:rPr>
        <w:t>Perotis</w:t>
      </w:r>
      <w:r>
        <w:rPr>
          <w:rFonts w:ascii="Garmond (W1)" w:hAnsi="Garmond (W1)"/>
          <w:sz w:val="18"/>
          <w:szCs w:val="18"/>
        </w:rPr>
        <w:t xml:space="preserve"> Spinola, 1837  (=Aurigena Castelnau &amp; Gory, 1837)</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lugubris (Fabricius, 1777)</w:t>
      </w:r>
      <w:r>
        <w:rPr>
          <w:rFonts w:ascii="Garmond (W1)" w:hAnsi="Garmond (W1)"/>
          <w:sz w:val="18"/>
          <w:szCs w:val="18"/>
        </w:rPr>
        <w:tab/>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*unicolor (Olivier, 1790)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101.0. </w:t>
      </w:r>
      <w:r>
        <w:rPr>
          <w:rFonts w:ascii="Garmond (W1)" w:hAnsi="Garmond (W1)"/>
          <w:b/>
          <w:sz w:val="18"/>
          <w:szCs w:val="18"/>
        </w:rPr>
        <w:t>Cyphosoma</w:t>
      </w:r>
      <w:r>
        <w:rPr>
          <w:rFonts w:ascii="Garmond (W1)" w:hAnsi="Garmond (W1)"/>
          <w:sz w:val="18"/>
          <w:szCs w:val="18"/>
        </w:rPr>
        <w:t xml:space="preserve"> Mannerheim, 1837</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*euphraticum (Castelnau &amp; Gory, 1839)</w:t>
      </w:r>
      <w:r>
        <w:rPr>
          <w:rFonts w:ascii="Garmond (W1)" w:hAnsi="Garmond (W1)"/>
          <w:sz w:val="18"/>
          <w:szCs w:val="18"/>
        </w:rPr>
        <w:tab/>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lawsoniae (Chevrolat, 1838)</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102.0. </w:t>
      </w:r>
      <w:r>
        <w:rPr>
          <w:rFonts w:ascii="Garmond (W1)" w:hAnsi="Garmond (W1)"/>
          <w:b/>
          <w:sz w:val="18"/>
          <w:szCs w:val="18"/>
        </w:rPr>
        <w:t>Latipalpis</w:t>
      </w:r>
      <w:r>
        <w:rPr>
          <w:rFonts w:ascii="Garmond (W1)" w:hAnsi="Garmond (W1)"/>
          <w:sz w:val="18"/>
          <w:szCs w:val="18"/>
        </w:rPr>
        <w:t xml:space="preserve"> Solier, 1833</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plana (Olivier,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103.0. </w:t>
      </w:r>
      <w:r>
        <w:rPr>
          <w:rFonts w:ascii="Garmond (W1)" w:hAnsi="Garmond (W1)"/>
          <w:b/>
          <w:sz w:val="18"/>
          <w:szCs w:val="18"/>
        </w:rPr>
        <w:t>Dicerca</w:t>
      </w:r>
      <w:r>
        <w:rPr>
          <w:rFonts w:ascii="Garmond (W1)" w:hAnsi="Garmond (W1)"/>
          <w:sz w:val="18"/>
          <w:szCs w:val="18"/>
        </w:rPr>
        <w:t xml:space="preserve"> Eschscholtz, 1829  subg. </w:t>
      </w:r>
      <w:r>
        <w:rPr>
          <w:rFonts w:ascii="Garmond (W1)" w:hAnsi="Garmond (W1)"/>
          <w:b/>
          <w:sz w:val="18"/>
          <w:szCs w:val="18"/>
        </w:rPr>
        <w:t>Dicerca</w:t>
      </w:r>
      <w:r>
        <w:rPr>
          <w:rFonts w:ascii="Garmond (W1)" w:hAnsi="Garmond (W1)"/>
          <w:sz w:val="18"/>
          <w:szCs w:val="18"/>
        </w:rPr>
        <w:t xml:space="preserve"> Eschscholtz, 1829</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acuminata (Pallas, 1781)</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aenea (Linné,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alni (Fischer,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berolinensis (Herbst, 1779)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104.0. </w:t>
      </w:r>
      <w:r>
        <w:rPr>
          <w:rFonts w:ascii="Garmond (W1)" w:hAnsi="Garmond (W1)"/>
          <w:b/>
          <w:sz w:val="18"/>
          <w:szCs w:val="18"/>
        </w:rPr>
        <w:t>Dicerca</w:t>
      </w:r>
      <w:r>
        <w:rPr>
          <w:rFonts w:ascii="Garmond (W1)" w:hAnsi="Garmond (W1)"/>
          <w:sz w:val="18"/>
          <w:szCs w:val="18"/>
        </w:rPr>
        <w:t xml:space="preserve"> Eschscholtz, 1829  subg. </w:t>
      </w:r>
      <w:r>
        <w:rPr>
          <w:rFonts w:ascii="Garmond (W1)" w:hAnsi="Garmond (W1)"/>
          <w:b/>
          <w:sz w:val="18"/>
          <w:szCs w:val="18"/>
        </w:rPr>
        <w:t>Argante</w:t>
      </w:r>
      <w:r>
        <w:rPr>
          <w:rFonts w:ascii="Garmond (W1)" w:hAnsi="Garmond (W1)"/>
          <w:sz w:val="18"/>
          <w:szCs w:val="18"/>
        </w:rPr>
        <w:t xml:space="preserve"> Gistl, 1834 </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*herbsti (Kiesenwetter, 1857)</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moesta (Fabricius, 1794)</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105.0. </w:t>
      </w:r>
      <w:r>
        <w:rPr>
          <w:rFonts w:ascii="Garmond (W1)" w:hAnsi="Garmond (W1)"/>
          <w:b/>
          <w:sz w:val="18"/>
          <w:szCs w:val="18"/>
        </w:rPr>
        <w:t>Poecilonota</w:t>
      </w:r>
      <w:r>
        <w:rPr>
          <w:rFonts w:ascii="Garmond (W1)" w:hAnsi="Garmond (W1)"/>
          <w:sz w:val="18"/>
          <w:szCs w:val="18"/>
        </w:rPr>
        <w:t xml:space="preserve">  Eschscholtz, 1829 </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variolosa (Paykull, 1799)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106.0. </w:t>
      </w:r>
      <w:r>
        <w:rPr>
          <w:rFonts w:ascii="Garmond (W1)" w:hAnsi="Garmond (W1)"/>
          <w:b/>
          <w:sz w:val="18"/>
          <w:szCs w:val="18"/>
        </w:rPr>
        <w:t>Scintillatrix</w:t>
      </w:r>
      <w:r>
        <w:rPr>
          <w:rFonts w:ascii="Garmond (W1)" w:hAnsi="Garmond (W1)"/>
          <w:sz w:val="18"/>
          <w:szCs w:val="18"/>
        </w:rPr>
        <w:t xml:space="preserve"> Obenberger, 1956  (=Lampra Auct. partim)</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dives (Guillebeau, 1889)  (=decipiens Auct.)</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*gloriosa (Marseul, 1865)</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mirifica (Mulsant,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rutilans (Fabricius, 1777)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*solieri (Castelnau &amp; Gory, 1837)</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107.0. </w:t>
      </w:r>
      <w:r>
        <w:rPr>
          <w:rFonts w:ascii="Garmond (W1)" w:hAnsi="Garmond (W1)"/>
          <w:b/>
          <w:sz w:val="18"/>
          <w:szCs w:val="18"/>
        </w:rPr>
        <w:t>Palmar</w:t>
      </w:r>
      <w:r>
        <w:rPr>
          <w:rFonts w:ascii="Garmond (W1)" w:hAnsi="Garmond (W1)"/>
          <w:sz w:val="18"/>
          <w:szCs w:val="18"/>
        </w:rPr>
        <w:t xml:space="preserve"> Schaefer, 1949  (=Lampra Auct. partim)</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festiva (Linné, 1767)</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             f. festiva (Linné,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 bonnairei (Fairmaire, 1884)</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108.0. </w:t>
      </w:r>
      <w:r>
        <w:rPr>
          <w:rFonts w:ascii="Garmond (W1)" w:hAnsi="Garmond (W1)"/>
          <w:b/>
          <w:sz w:val="18"/>
          <w:szCs w:val="18"/>
        </w:rPr>
        <w:t>Eurythyrea</w:t>
      </w:r>
      <w:r>
        <w:rPr>
          <w:rFonts w:ascii="Garmond (W1)" w:hAnsi="Garmond (W1)"/>
          <w:sz w:val="18"/>
          <w:szCs w:val="18"/>
        </w:rPr>
        <w:t xml:space="preserve"> Lacordaire, 1835 </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austriaca (Linné, 1767)</w:t>
      </w:r>
      <w:r>
        <w:rPr>
          <w:rFonts w:ascii="Garmond (W1)" w:hAnsi="Garmond (W1)"/>
          <w:sz w:val="18"/>
          <w:szCs w:val="18"/>
        </w:rPr>
        <w:tab/>
        <w:t>N</w:t>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micans (Fabricius, 1794)  (=marginata Olivier,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quercus (Herbst, 1780)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109.0. </w:t>
      </w:r>
      <w:r>
        <w:rPr>
          <w:rFonts w:ascii="Garmond (W1)" w:hAnsi="Garmond (W1)"/>
          <w:b/>
          <w:sz w:val="18"/>
          <w:szCs w:val="18"/>
        </w:rPr>
        <w:t>Buprestis</w:t>
      </w:r>
      <w:r>
        <w:rPr>
          <w:rFonts w:ascii="Garmond (W1)" w:hAnsi="Garmond (W1)"/>
          <w:sz w:val="18"/>
          <w:szCs w:val="18"/>
        </w:rPr>
        <w:t xml:space="preserve"> Linné, 1758  subg. </w:t>
      </w:r>
      <w:r>
        <w:rPr>
          <w:rFonts w:ascii="Garmond (W1)" w:hAnsi="Garmond (W1)"/>
          <w:b/>
          <w:sz w:val="18"/>
          <w:szCs w:val="18"/>
        </w:rPr>
        <w:t>Buprestis</w:t>
      </w:r>
      <w:r>
        <w:rPr>
          <w:rFonts w:ascii="Garmond (W1)" w:hAnsi="Garmond (W1)"/>
          <w:sz w:val="18"/>
          <w:szCs w:val="18"/>
        </w:rPr>
        <w:t xml:space="preserve"> Linné, 1758</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*cupressi Germar, 1817</w:t>
      </w:r>
      <w:r>
        <w:rPr>
          <w:rFonts w:ascii="Garmond (W1)" w:hAnsi="Garmond (W1)"/>
          <w:sz w:val="18"/>
          <w:szCs w:val="18"/>
        </w:rPr>
        <w:tab/>
        <w:t>N</w:t>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haemorrhoidalis Herbst, 1780</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 haemorrhoidalis Herbst, 1780</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 araratica Marseul, 1865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novemmaculata Linné,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*octoguttata Linné, 1758</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o. octoguttata Linné, 1758</w:t>
      </w:r>
      <w:r>
        <w:rPr>
          <w:rFonts w:ascii="Garmond (W1)" w:hAnsi="Garmond (W1)"/>
          <w:sz w:val="18"/>
          <w:szCs w:val="18"/>
        </w:rPr>
        <w:tab/>
        <w:t>N</w:t>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o. corsica Obenberger, 1938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*rustica Linné, 1758</w:t>
      </w:r>
      <w:r>
        <w:rPr>
          <w:rFonts w:ascii="Garmond (W1)" w:hAnsi="Garmond (W1)"/>
          <w:sz w:val="18"/>
          <w:szCs w:val="18"/>
        </w:rPr>
        <w:tab/>
        <w:t>N</w:t>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110.0. </w:t>
      </w:r>
      <w:r>
        <w:rPr>
          <w:rFonts w:ascii="Garmond (W1)" w:hAnsi="Garmond (W1)"/>
          <w:b/>
          <w:sz w:val="18"/>
          <w:szCs w:val="18"/>
        </w:rPr>
        <w:t>Buprestis</w:t>
      </w:r>
      <w:r>
        <w:rPr>
          <w:rFonts w:ascii="Garmond (W1)" w:hAnsi="Garmond (W1)"/>
          <w:sz w:val="18"/>
          <w:szCs w:val="18"/>
        </w:rPr>
        <w:t xml:space="preserve"> Linnè, 1758  subg. </w:t>
      </w:r>
      <w:r>
        <w:rPr>
          <w:rFonts w:ascii="Garmond (W1)" w:hAnsi="Garmond (W1)"/>
          <w:b/>
          <w:sz w:val="18"/>
          <w:szCs w:val="18"/>
        </w:rPr>
        <w:t>Pseudyamina</w:t>
      </w:r>
      <w:r>
        <w:rPr>
          <w:rFonts w:ascii="Garmond (W1)" w:hAnsi="Garmond (W1)"/>
          <w:sz w:val="18"/>
          <w:szCs w:val="18"/>
        </w:rPr>
        <w:t xml:space="preserve"> Richter, 1952</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hilaris Klug, 1829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111.0. </w:t>
      </w:r>
      <w:r>
        <w:rPr>
          <w:rFonts w:ascii="Garmond (W1)" w:hAnsi="Garmond (W1)"/>
          <w:b/>
          <w:sz w:val="18"/>
          <w:szCs w:val="18"/>
        </w:rPr>
        <w:t>Buprestis</w:t>
      </w:r>
      <w:r>
        <w:rPr>
          <w:rFonts w:ascii="Garmond (W1)" w:hAnsi="Garmond (W1)"/>
          <w:sz w:val="18"/>
          <w:szCs w:val="18"/>
        </w:rPr>
        <w:t xml:space="preserve"> Linné, 1758  subg. </w:t>
      </w:r>
      <w:r>
        <w:rPr>
          <w:rFonts w:ascii="Garmond (W1)" w:hAnsi="Garmond (W1)"/>
          <w:b/>
          <w:sz w:val="18"/>
          <w:szCs w:val="18"/>
        </w:rPr>
        <w:t>Cypriacis</w:t>
      </w:r>
      <w:r>
        <w:rPr>
          <w:rFonts w:ascii="Garmond (W1)" w:hAnsi="Garmond (W1)"/>
          <w:sz w:val="18"/>
          <w:szCs w:val="18"/>
        </w:rPr>
        <w:t xml:space="preserve"> Casey, 1909</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*splendens Fabricius, 1774</w:t>
      </w:r>
      <w:r>
        <w:rPr>
          <w:rFonts w:ascii="Garmond (W1)" w:hAnsi="Garmond (W1)"/>
          <w:sz w:val="18"/>
          <w:szCs w:val="18"/>
        </w:rPr>
        <w:tab/>
        <w:t>N</w:t>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112.0. </w:t>
      </w:r>
      <w:r>
        <w:rPr>
          <w:rFonts w:ascii="Garmond (W1)" w:hAnsi="Garmond (W1)"/>
          <w:b/>
          <w:sz w:val="18"/>
          <w:szCs w:val="18"/>
        </w:rPr>
        <w:t>Melanophila</w:t>
      </w:r>
      <w:r>
        <w:rPr>
          <w:rFonts w:ascii="Garmond (W1)" w:hAnsi="Garmond (W1)"/>
          <w:sz w:val="18"/>
          <w:szCs w:val="18"/>
        </w:rPr>
        <w:t xml:space="preserve"> Eschscholtz, 1829</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acuminata (De Geer, 1774)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cuspidata (Klug, 1829)  (=aequalis Mannerheim, 1837)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picta (Pallas, 1773)  (=decastigma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113.0. </w:t>
      </w:r>
      <w:r>
        <w:rPr>
          <w:rFonts w:ascii="Garmond (W1)" w:hAnsi="Garmond (W1)"/>
          <w:b/>
          <w:sz w:val="18"/>
          <w:szCs w:val="18"/>
        </w:rPr>
        <w:t>Phaenops</w:t>
      </w:r>
      <w:r>
        <w:rPr>
          <w:rFonts w:ascii="Garmond (W1)" w:hAnsi="Garmond (W1)"/>
          <w:sz w:val="18"/>
          <w:szCs w:val="18"/>
        </w:rPr>
        <w:t xml:space="preserve"> Lacordaire, 1857</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cyanea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formaneki (Jacobson, 1912)</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 formaneki (Jacobson, 1912)</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 lavagnei (Théry, 1942)</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knoteki (Reitter, 1898)</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k. knoteki (Reitter, 1898)</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*k. ochsi (Schaefer, 1947)</w:t>
      </w:r>
      <w:r>
        <w:rPr>
          <w:rFonts w:ascii="Garmond (W1)" w:hAnsi="Garmond (W1)"/>
          <w:sz w:val="18"/>
          <w:szCs w:val="18"/>
        </w:rPr>
        <w:tab/>
        <w:t>N</w:t>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114.0. </w:t>
      </w:r>
      <w:r>
        <w:rPr>
          <w:rFonts w:ascii="Garmond (W1)" w:hAnsi="Garmond (W1)"/>
          <w:b/>
          <w:sz w:val="18"/>
          <w:szCs w:val="18"/>
        </w:rPr>
        <w:t>Kisanthobia</w:t>
      </w:r>
      <w:r>
        <w:rPr>
          <w:rFonts w:ascii="Garmond (W1)" w:hAnsi="Garmond (W1)"/>
          <w:sz w:val="18"/>
          <w:szCs w:val="18"/>
        </w:rPr>
        <w:t xml:space="preserve"> De Marseul, 1902</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*ariasi (Robert, 1858)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115.0. </w:t>
      </w:r>
      <w:r>
        <w:rPr>
          <w:rFonts w:ascii="Garmond (W1)" w:hAnsi="Garmond (W1)"/>
          <w:b/>
          <w:sz w:val="18"/>
          <w:szCs w:val="18"/>
        </w:rPr>
        <w:t>Anthaxia</w:t>
      </w:r>
      <w:r>
        <w:rPr>
          <w:rFonts w:ascii="Garmond (W1)" w:hAnsi="Garmond (W1)"/>
          <w:sz w:val="18"/>
          <w:szCs w:val="18"/>
        </w:rPr>
        <w:t xml:space="preserve"> Eschscholtz, 1829  subg. </w:t>
      </w:r>
      <w:r>
        <w:rPr>
          <w:rFonts w:ascii="Garmond (W1)" w:hAnsi="Garmond (W1)"/>
          <w:b/>
          <w:sz w:val="18"/>
          <w:szCs w:val="18"/>
        </w:rPr>
        <w:t>Cratomerus</w:t>
      </w:r>
      <w:r>
        <w:rPr>
          <w:rFonts w:ascii="Garmond (W1)" w:hAnsi="Garmond (W1)"/>
          <w:sz w:val="18"/>
          <w:szCs w:val="18"/>
        </w:rPr>
        <w:t xml:space="preserve"> Solier, 1833</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hungarica (Scopoli, 1772)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116.0. </w:t>
      </w:r>
      <w:r>
        <w:rPr>
          <w:rFonts w:ascii="Garmond (W1)" w:hAnsi="Garmond (W1)"/>
          <w:b/>
          <w:sz w:val="18"/>
          <w:szCs w:val="18"/>
        </w:rPr>
        <w:t>Anthaxia</w:t>
      </w:r>
      <w:r>
        <w:rPr>
          <w:rFonts w:ascii="Garmond (W1)" w:hAnsi="Garmond (W1)"/>
          <w:sz w:val="18"/>
          <w:szCs w:val="18"/>
        </w:rPr>
        <w:t xml:space="preserve"> Eschscholtz, 1829  subg. </w:t>
      </w:r>
      <w:r>
        <w:rPr>
          <w:rFonts w:ascii="Garmond (W1)" w:hAnsi="Garmond (W1)"/>
          <w:b/>
          <w:sz w:val="18"/>
          <w:szCs w:val="18"/>
        </w:rPr>
        <w:t>Haplanthaxia</w:t>
      </w:r>
      <w:r>
        <w:rPr>
          <w:rFonts w:ascii="Garmond (W1)" w:hAnsi="Garmond (W1)"/>
          <w:sz w:val="18"/>
          <w:szCs w:val="18"/>
        </w:rPr>
        <w:t xml:space="preserve"> Reitter, 1911</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aprutiana Gerini, 1955</w:t>
      </w:r>
      <w:r>
        <w:rPr>
          <w:rFonts w:ascii="Garmond (W1)" w:hAnsi="Garmond (W1)"/>
          <w:sz w:val="18"/>
          <w:szCs w:val="18"/>
        </w:rPr>
        <w:tab/>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cichorii (Olivier,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confusa Gory, 1841</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confusa Gory, 1841</w:t>
      </w:r>
      <w:r>
        <w:rPr>
          <w:rFonts w:ascii="Garmond (W1)" w:hAnsi="Garmond (W1)"/>
          <w:sz w:val="18"/>
          <w:szCs w:val="18"/>
        </w:rPr>
        <w:tab/>
        <w:t>N</w:t>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baudii Obenberger, 1914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*ignipennis Abeille, 1882</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*millefolii (Fabricius, 1801)</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millefolii (Fabricius, 1801)</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polychloros Abeille, 1894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praeclara (Mannerheim, 1837)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scutellaris Gené, 1839</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scutellaris Gené,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             (=viminalis Castelnau &amp; Gory, 1839)</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semireducta Pic, 1911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umbellatarum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(=inculta Germar, 1817)</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117.0. </w:t>
      </w:r>
      <w:r>
        <w:rPr>
          <w:rFonts w:ascii="Garmond (W1)" w:hAnsi="Garmond (W1)"/>
          <w:b/>
          <w:sz w:val="18"/>
          <w:szCs w:val="18"/>
        </w:rPr>
        <w:t>Anthaxia</w:t>
      </w:r>
      <w:r>
        <w:rPr>
          <w:rFonts w:ascii="Garmond (W1)" w:hAnsi="Garmond (W1)"/>
          <w:sz w:val="18"/>
          <w:szCs w:val="18"/>
        </w:rPr>
        <w:t xml:space="preserve"> Eschscholtz, 1829  subg. </w:t>
      </w:r>
      <w:r>
        <w:rPr>
          <w:rFonts w:ascii="Garmond (W1)" w:hAnsi="Garmond (W1)"/>
          <w:b/>
          <w:sz w:val="18"/>
          <w:szCs w:val="18"/>
        </w:rPr>
        <w:t>Anthaxia</w:t>
      </w:r>
      <w:r>
        <w:rPr>
          <w:rFonts w:ascii="Garmond (W1)" w:hAnsi="Garmond (W1)"/>
          <w:sz w:val="18"/>
          <w:szCs w:val="18"/>
        </w:rPr>
        <w:t xml:space="preserve"> Eschscholtz, 1829</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anatolica Chevrolat, 1838</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ferulae Gené,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candens (Panzer, 1789)</w:t>
      </w:r>
      <w:r>
        <w:rPr>
          <w:rFonts w:ascii="Garmond (W1)" w:hAnsi="Garmond (W1)"/>
          <w:sz w:val="18"/>
          <w:szCs w:val="18"/>
        </w:rPr>
        <w:tab/>
        <w:t>N</w:t>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cyanescens Gory, 1841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deaurata (Gmelin, 1788)</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 deaurata (Gmelin, 1788)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(=aurulenta Fabricius, 1787 nec Linné, 1758)</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dimidiata (Thünberg, 1789)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fulgurans (Schrank, 1789)</w:t>
      </w:r>
      <w:r>
        <w:rPr>
          <w:rFonts w:ascii="Garmond (W1)" w:hAnsi="Garmond (W1)"/>
          <w:sz w:val="18"/>
          <w:szCs w:val="18"/>
        </w:rPr>
        <w:tab/>
        <w:t>N</w:t>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funerula (Illiger, 1803)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hackeri Friwaldsky, 1884</w:t>
      </w:r>
      <w:r>
        <w:rPr>
          <w:rFonts w:ascii="Garmond (W1)" w:hAnsi="Garmond (W1)"/>
          <w:sz w:val="18"/>
          <w:szCs w:val="18"/>
        </w:rPr>
        <w:tab/>
        <w:t>N</w:t>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hypomelaena (Illiger, 1803)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impunctata Abeille, 1909</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lucens Kuster, 1852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manca (Linné,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mendizabali Cobos, 1965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midas Kiesenwetter, 1857</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midas Kiesenwetter, 1857</w:t>
      </w:r>
      <w:r>
        <w:rPr>
          <w:rFonts w:ascii="Garmond (W1)" w:hAnsi="Garmond (W1)"/>
          <w:sz w:val="18"/>
          <w:szCs w:val="18"/>
        </w:rPr>
        <w:tab/>
        <w:t>N</w:t>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 oberthueri Schaefer, 1937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*nereis Schaefer, 1938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nitidula (Linné, 1758)</w:t>
      </w:r>
      <w:r>
        <w:rPr>
          <w:rFonts w:ascii="Garmond (W1)" w:hAnsi="Garmond (W1)"/>
          <w:sz w:val="18"/>
          <w:szCs w:val="18"/>
        </w:rPr>
        <w:tab/>
        <w:t>N</w:t>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*passerinii Pecchioli, 1837</w:t>
      </w:r>
      <w:r>
        <w:rPr>
          <w:rFonts w:ascii="Garmond (W1)" w:hAnsi="Garmond (W1)"/>
          <w:sz w:val="18"/>
          <w:szCs w:val="18"/>
        </w:rPr>
        <w:tab/>
        <w:t>N</w:t>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018.0  podolica Mannerheim, 1837 </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(=grammica Castelnau &amp; Gory, 1839)</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salicis (Fabricius, 1777)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semicuprea Küster, 1851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021.0  thalassophila Abeille, 1900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(=grammica Rey, 1891 nec Castelnau &amp; Gory, 1839)</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118.0. </w:t>
      </w:r>
      <w:r>
        <w:rPr>
          <w:rFonts w:ascii="Garmond (W1)" w:hAnsi="Garmond (W1)"/>
          <w:b/>
          <w:sz w:val="18"/>
          <w:szCs w:val="18"/>
        </w:rPr>
        <w:t>Anthaxia</w:t>
      </w:r>
      <w:r>
        <w:rPr>
          <w:rFonts w:ascii="Garmond (W1)" w:hAnsi="Garmond (W1)"/>
          <w:sz w:val="18"/>
          <w:szCs w:val="18"/>
        </w:rPr>
        <w:t xml:space="preserve"> Eschscholtz, 1829  subg. </w:t>
      </w:r>
      <w:r>
        <w:rPr>
          <w:rFonts w:ascii="Garmond (W1)" w:hAnsi="Garmond (W1)"/>
          <w:b/>
          <w:sz w:val="18"/>
          <w:szCs w:val="18"/>
        </w:rPr>
        <w:t>Melanthaxia</w:t>
      </w:r>
      <w:r>
        <w:rPr>
          <w:rFonts w:ascii="Garmond (W1)" w:hAnsi="Garmond (W1)"/>
          <w:sz w:val="18"/>
          <w:szCs w:val="18"/>
        </w:rPr>
        <w:t xml:space="preserve"> Richter, 1949</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corsica Reiche, 1861</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 corsica Reiche, 1861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maremmana Tassi, 1966</w:t>
      </w:r>
      <w:r>
        <w:rPr>
          <w:rFonts w:ascii="Garmond (W1)" w:hAnsi="Garmond (W1)"/>
          <w:sz w:val="18"/>
          <w:szCs w:val="18"/>
        </w:rPr>
        <w:tab/>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godeti Castelnau &amp; Gory,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(=submontana Obenberger, 1930)</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helvetica Stierlin, 1868</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 helvetica Stierlin, 1868</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h. apennina Obenberger, 1938</w:t>
      </w:r>
      <w:r>
        <w:rPr>
          <w:rFonts w:ascii="Garmond (W1)" w:hAnsi="Garmond (W1)"/>
          <w:sz w:val="18"/>
          <w:szCs w:val="18"/>
        </w:rPr>
        <w:tab/>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istriana Rosenhauer, 1847</w:t>
      </w:r>
      <w:r>
        <w:rPr>
          <w:rFonts w:ascii="Garmond (W1)" w:hAnsi="Garmond (W1)"/>
          <w:sz w:val="18"/>
          <w:szCs w:val="18"/>
        </w:rPr>
        <w:tab/>
        <w:t>N</w:t>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*kochi Obenberger, 1938</w:t>
      </w:r>
      <w:r>
        <w:rPr>
          <w:rFonts w:ascii="Garmond (W1)" w:hAnsi="Garmond (W1)"/>
          <w:sz w:val="18"/>
          <w:szCs w:val="18"/>
        </w:rPr>
        <w:tab/>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nigritula Ratzeburg,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nigrojubata Roubal, 1913</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 incognita Bily, 1974</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n. liae Gobbi, 1983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quadripunctata (Linné, 1758)</w:t>
      </w:r>
      <w:r>
        <w:rPr>
          <w:rFonts w:ascii="Garmond (W1)" w:hAnsi="Garmond (W1)"/>
          <w:sz w:val="18"/>
          <w:szCs w:val="18"/>
        </w:rPr>
        <w:tab/>
        <w:t>N</w:t>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sepulchralis (Fabricius, 1801)</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similis Saunders, 1871</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119.0. </w:t>
      </w:r>
      <w:r>
        <w:rPr>
          <w:rFonts w:ascii="Garmond (W1)" w:hAnsi="Garmond (W1)"/>
          <w:b/>
          <w:sz w:val="18"/>
          <w:szCs w:val="18"/>
        </w:rPr>
        <w:t>Chrysobothris</w:t>
      </w:r>
      <w:r>
        <w:rPr>
          <w:rFonts w:ascii="Garmond (W1)" w:hAnsi="Garmond (W1)"/>
          <w:sz w:val="18"/>
          <w:szCs w:val="18"/>
        </w:rPr>
        <w:t xml:space="preserve"> Eschscholtz, 1829</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affinis (Fabricius,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*chrysostigma (Linné, 1758)</w:t>
      </w:r>
      <w:r>
        <w:rPr>
          <w:rFonts w:ascii="Garmond (W1)" w:hAnsi="Garmond (W1)"/>
          <w:sz w:val="18"/>
          <w:szCs w:val="18"/>
        </w:rPr>
        <w:tab/>
        <w:t>N</w:t>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igniventris Reitter, 1895</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004.0  solieri Castelnau &amp; Gory, 1893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120.0. </w:t>
      </w:r>
      <w:r>
        <w:rPr>
          <w:rFonts w:ascii="Garmond (W1)" w:hAnsi="Garmond (W1)"/>
          <w:b/>
          <w:sz w:val="18"/>
          <w:szCs w:val="18"/>
        </w:rPr>
        <w:t>Coroebus</w:t>
      </w:r>
      <w:r>
        <w:rPr>
          <w:rFonts w:ascii="Garmond (W1)" w:hAnsi="Garmond (W1)"/>
          <w:sz w:val="18"/>
          <w:szCs w:val="18"/>
        </w:rPr>
        <w:t xml:space="preserve"> Castelnau &amp; Gory, 1839</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elatus (Fabricius, 1787)  (=sinuatus Creutzer, 1796)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florentinus (Herbst, 1801)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           (=fasciatus Villers, 1789 nec Fabricius, 1787)</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*oertzeni Ganglbauer, 1866</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rubi (Linné,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undatus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121.0. </w:t>
      </w:r>
      <w:r>
        <w:rPr>
          <w:rFonts w:ascii="Garmond (W1)" w:hAnsi="Garmond (W1)"/>
          <w:b/>
          <w:sz w:val="18"/>
          <w:szCs w:val="18"/>
        </w:rPr>
        <w:t>Meliboeus</w:t>
      </w:r>
      <w:r>
        <w:rPr>
          <w:rFonts w:ascii="Garmond (W1)" w:hAnsi="Garmond (W1)"/>
          <w:sz w:val="18"/>
          <w:szCs w:val="18"/>
        </w:rPr>
        <w:t xml:space="preserve"> Deyrolle, 1864  subg. </w:t>
      </w:r>
      <w:r>
        <w:rPr>
          <w:rFonts w:ascii="Garmond (W1)" w:hAnsi="Garmond (W1)"/>
          <w:b/>
          <w:sz w:val="18"/>
          <w:szCs w:val="18"/>
        </w:rPr>
        <w:t>Meliboeoides</w:t>
      </w:r>
      <w:r>
        <w:rPr>
          <w:rFonts w:ascii="Garmond (W1)" w:hAnsi="Garmond (W1)"/>
          <w:sz w:val="18"/>
          <w:szCs w:val="18"/>
        </w:rPr>
        <w:t xml:space="preserve"> Théry, 1942</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amethystinus (Olivier, 1790)</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amethystinus (Olivier,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a. destefanii Sparacio, 1984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violaceus (Kiesenwetter, 1857)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122.0. </w:t>
      </w:r>
      <w:r>
        <w:rPr>
          <w:rFonts w:ascii="Garmond (W1)" w:hAnsi="Garmond (W1)"/>
          <w:b/>
          <w:sz w:val="18"/>
          <w:szCs w:val="18"/>
        </w:rPr>
        <w:t>Meliboeus</w:t>
      </w:r>
      <w:r>
        <w:rPr>
          <w:rFonts w:ascii="Garmond (W1)" w:hAnsi="Garmond (W1)"/>
          <w:sz w:val="18"/>
          <w:szCs w:val="18"/>
        </w:rPr>
        <w:t xml:space="preserve"> Deyrolle, 1864  subg. </w:t>
      </w:r>
      <w:r>
        <w:rPr>
          <w:rFonts w:ascii="Garmond (W1)" w:hAnsi="Garmond (W1)"/>
          <w:b/>
          <w:sz w:val="18"/>
          <w:szCs w:val="18"/>
        </w:rPr>
        <w:t>Meliboeus</w:t>
      </w:r>
      <w:r>
        <w:rPr>
          <w:rFonts w:ascii="Garmond (W1)" w:hAnsi="Garmond (W1)"/>
          <w:sz w:val="18"/>
          <w:szCs w:val="18"/>
        </w:rPr>
        <w:t xml:space="preserve"> Deyrolle, 1864</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cryptocerus (Kiesenwetter, 1858)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episcopalis (Mannerheim, 1837)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gibbicollis (Illiger, 1803)</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 gibbicollis (Illiger, 1803)</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g. maddalenae Curletti &amp; Magnani, 1987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graminis (Panzer, 1789)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123.0. </w:t>
      </w:r>
      <w:r>
        <w:rPr>
          <w:rFonts w:ascii="Garmond (W1)" w:hAnsi="Garmond (W1)"/>
          <w:b/>
          <w:sz w:val="18"/>
          <w:szCs w:val="18"/>
        </w:rPr>
        <w:t>Meliboeus</w:t>
      </w:r>
      <w:r>
        <w:rPr>
          <w:rFonts w:ascii="Garmond (W1)" w:hAnsi="Garmond (W1)"/>
          <w:sz w:val="18"/>
          <w:szCs w:val="18"/>
        </w:rPr>
        <w:t xml:space="preserve"> Deyrolle, 1864  subg. </w:t>
      </w:r>
      <w:r>
        <w:rPr>
          <w:rFonts w:ascii="Garmond (W1)" w:hAnsi="Garmond (W1)"/>
          <w:b/>
          <w:sz w:val="18"/>
          <w:szCs w:val="18"/>
        </w:rPr>
        <w:t>Melixes</w:t>
      </w:r>
      <w:r>
        <w:rPr>
          <w:rFonts w:ascii="Garmond (W1)" w:hAnsi="Garmond (W1)"/>
          <w:sz w:val="18"/>
          <w:szCs w:val="18"/>
        </w:rPr>
        <w:t xml:space="preserve"> Schaefer, 1949</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aeratus (Mulsant &amp; Rey, 1863)</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124.0. </w:t>
      </w:r>
      <w:r>
        <w:rPr>
          <w:rFonts w:ascii="Garmond (W1)" w:hAnsi="Garmond (W1)"/>
          <w:b/>
          <w:sz w:val="18"/>
          <w:szCs w:val="18"/>
        </w:rPr>
        <w:t>Nalanda</w:t>
      </w:r>
      <w:r>
        <w:rPr>
          <w:rFonts w:ascii="Garmond (W1)" w:hAnsi="Garmond (W1)"/>
          <w:sz w:val="18"/>
          <w:szCs w:val="18"/>
        </w:rPr>
        <w:t xml:space="preserve"> Théry, 1904</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fulgidicollis (Lucas, 1849)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(=aeneicollis Villers, 1789 nec De Geer, 1778)</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125.0. </w:t>
      </w:r>
      <w:r>
        <w:rPr>
          <w:rFonts w:ascii="Garmond (W1)" w:hAnsi="Garmond (W1)"/>
          <w:b/>
          <w:sz w:val="18"/>
          <w:szCs w:val="18"/>
        </w:rPr>
        <w:t>Agrilus</w:t>
      </w:r>
      <w:r>
        <w:rPr>
          <w:rFonts w:ascii="Garmond (W1)" w:hAnsi="Garmond (W1)"/>
          <w:sz w:val="18"/>
          <w:szCs w:val="18"/>
        </w:rPr>
        <w:t xml:space="preserve"> Curtis, 1825  subg. </w:t>
      </w:r>
      <w:r>
        <w:rPr>
          <w:rFonts w:ascii="Garmond (W1)" w:hAnsi="Garmond (W1)"/>
          <w:b/>
          <w:sz w:val="18"/>
          <w:szCs w:val="18"/>
        </w:rPr>
        <w:t>Uragrilus</w:t>
      </w:r>
      <w:r>
        <w:rPr>
          <w:rFonts w:ascii="Garmond (W1)" w:hAnsi="Garmond (W1)"/>
          <w:sz w:val="18"/>
          <w:szCs w:val="18"/>
        </w:rPr>
        <w:t xml:space="preserve"> Semenov, 1935</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ater (Linné, 1767)  (=sexguttatus Brahm, 1790)</w:t>
      </w:r>
      <w:r>
        <w:rPr>
          <w:rFonts w:ascii="Garmond (W1)" w:hAnsi="Garmond (W1)"/>
          <w:sz w:val="18"/>
          <w:szCs w:val="18"/>
        </w:rPr>
        <w:tab/>
        <w:t>N</w:t>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guerini Lacordaire, 1835</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126.0. </w:t>
      </w:r>
      <w:r>
        <w:rPr>
          <w:rFonts w:ascii="Garmond (W1)" w:hAnsi="Garmond (W1)"/>
          <w:b/>
          <w:sz w:val="18"/>
          <w:szCs w:val="18"/>
        </w:rPr>
        <w:t>Agrilus</w:t>
      </w:r>
      <w:r>
        <w:rPr>
          <w:rFonts w:ascii="Garmond (W1)" w:hAnsi="Garmond (W1)"/>
          <w:sz w:val="18"/>
          <w:szCs w:val="18"/>
        </w:rPr>
        <w:t xml:space="preserve"> Curtis, 1825  subg. </w:t>
      </w:r>
      <w:r>
        <w:rPr>
          <w:rFonts w:ascii="Garmond (W1)" w:hAnsi="Garmond (W1)"/>
          <w:b/>
          <w:sz w:val="18"/>
          <w:szCs w:val="18"/>
        </w:rPr>
        <w:t>Agrilus</w:t>
      </w:r>
      <w:r>
        <w:rPr>
          <w:rFonts w:ascii="Garmond (W1)" w:hAnsi="Garmond (W1)"/>
          <w:sz w:val="18"/>
          <w:szCs w:val="18"/>
        </w:rPr>
        <w:t xml:space="preserve"> Curtis, 1825</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albogularis Gory, 1841</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albogularis Gory, 1841</w:t>
      </w:r>
      <w:r>
        <w:rPr>
          <w:rFonts w:ascii="Garmond (W1)" w:hAnsi="Garmond (W1)"/>
          <w:sz w:val="18"/>
          <w:szCs w:val="18"/>
        </w:rPr>
        <w:tab/>
        <w:t>N</w:t>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artemisiae Brisout, 1863</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dalmatinus Obenberger, 1936</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albomarginatus Fiori, 1906 (=verres Théry, 1930)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angustulus (Illiger, 1803)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antiquus Mulsant &amp; Rey, 1863</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antiquus Mulsant &amp; Rey, 1863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(=nemorivagus Obenberger, 1929)</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oxygonus Abeille, 1907</w:t>
      </w:r>
      <w:r>
        <w:rPr>
          <w:rFonts w:ascii="Garmond (W1)" w:hAnsi="Garmond (W1)"/>
          <w:sz w:val="18"/>
          <w:szCs w:val="18"/>
        </w:rPr>
        <w:tab/>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auricollis Kiesenwetter, 1857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aurichalceus Redtenbacher, 1849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betuleti Ratzeburg, 1837</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biguttatus (Fabricius, 1777)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convexicollis Redtenbacher, 1849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croaticus Abeille, 1897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curtulus Mulsant &amp; Rey, 1863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cyanescens Ratzeburg, 1837</w:t>
      </w:r>
      <w:r>
        <w:rPr>
          <w:rFonts w:ascii="Garmond (W1)" w:hAnsi="Garmond (W1)"/>
          <w:sz w:val="18"/>
          <w:szCs w:val="18"/>
        </w:rPr>
        <w:tab/>
        <w:t>N</w:t>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cytisi Baudii, 1870</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(=baudii Bauduer, 1878 =pedemontanus Obenberger, 1917)</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derasofasciatus Lacordaire,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dualis Alexeev &amp; Bily, 1980</w:t>
      </w:r>
      <w:r>
        <w:rPr>
          <w:rFonts w:ascii="Garmond (W1)" w:hAnsi="Garmond (W1)"/>
          <w:sz w:val="18"/>
          <w:szCs w:val="18"/>
        </w:rPr>
        <w:tab/>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016.0  elegans Mulsant &amp; Rey, 1863</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e. elegans Mulsant &amp; Rey, 1863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*e. teucrii Schaefer, 1949</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globulifrons Obenberger, 1920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graminis Castelnau &amp; Gory,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grandiceps Kiesenwetter, 1857</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 hemiphanes Marseul, 1865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hastulifer Ratzeburg,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hyperici (Creutzer, 1799)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integerrimus Ratzeburg,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italicus Obenberger, 1920  (=kyselyi Obenberger, 1924)</w:t>
      </w:r>
      <w:r>
        <w:rPr>
          <w:rFonts w:ascii="Garmond (W1)" w:hAnsi="Garmond (W1)"/>
          <w:sz w:val="18"/>
          <w:szCs w:val="18"/>
        </w:rPr>
        <w:tab/>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laticornis (Illiger, 1803)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lineola Redtenbacher, 1849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026.0  *litura Kiesenwetter, 1857</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027.0  macroderus Abeille, 1897  (=fuscosericeus Daniel, 1899)</w:t>
      </w:r>
      <w:r>
        <w:rPr>
          <w:rFonts w:ascii="Garmond (W1)" w:hAnsi="Garmond (W1)"/>
          <w:sz w:val="18"/>
          <w:szCs w:val="18"/>
        </w:rPr>
        <w:tab/>
        <w:t>N</w:t>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028.0  marozzinii Gobbi, 1974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029.0  melonii Curletti, 1987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030.0  mendax Mannerheim, 1837</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031.0  nemeobius Obenberger, 1922</w:t>
      </w:r>
      <w:r>
        <w:rPr>
          <w:rFonts w:ascii="Garmond (W1)" w:hAnsi="Garmond (W1)"/>
          <w:sz w:val="18"/>
          <w:szCs w:val="18"/>
        </w:rPr>
        <w:tab/>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032.0  obscuricollis Kiesenwetter, 1857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033.0  olivicolor Kiesenwetter, 1857</w:t>
      </w:r>
      <w:r>
        <w:rPr>
          <w:rFonts w:ascii="Garmond (W1)" w:hAnsi="Garmond (W1)"/>
          <w:sz w:val="18"/>
          <w:szCs w:val="18"/>
        </w:rPr>
        <w:tab/>
        <w:t>N</w:t>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034.0  paganettii Obenberger, 1913</w:t>
      </w:r>
      <w:r>
        <w:rPr>
          <w:rFonts w:ascii="Garmond (W1)" w:hAnsi="Garmond (W1)"/>
          <w:sz w:val="18"/>
          <w:szCs w:val="18"/>
        </w:rPr>
        <w:tab/>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035.0  pisanus Curletti, 1980</w:t>
      </w:r>
      <w:r>
        <w:rPr>
          <w:rFonts w:ascii="Garmond (W1)" w:hAnsi="Garmond (W1)"/>
          <w:sz w:val="18"/>
          <w:szCs w:val="18"/>
        </w:rPr>
        <w:tab/>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036.0  pratensis Ratzeburg,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037.0  pseudocyaneus Kiesenwetter, 1857</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038.0  ribesi Schaefer, 1946</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039.0  roscidus Kiesenwetter, 1857</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 roscidus Kiesenwetter, 1857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 griseocupreus Schaefer, 1961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040.0  salicis Friwaldsky, 1877  (=acutangulus Théry, 1942)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041.0  sinuatus (Olivier,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042.0  solieri Castelnau &amp; Gory,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043.0  subauratus Gebler, 1833</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044.0  sulcicollis Lacordaire,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045.0  suvorovi Obenberger, 1935</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 populneus Schaefer, 1946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046.0  trinacriae Obenberger, 1924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047.0  viridis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048.0  viridicoerulans Marseul, 1868</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v. rubi Schaefer, 1937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127.0. </w:t>
      </w:r>
      <w:r>
        <w:rPr>
          <w:rFonts w:ascii="Garmond (W1)" w:hAnsi="Garmond (W1)"/>
          <w:b/>
          <w:sz w:val="18"/>
          <w:szCs w:val="18"/>
        </w:rPr>
        <w:t>Paracylindromorphus</w:t>
      </w:r>
      <w:r>
        <w:rPr>
          <w:rFonts w:ascii="Garmond (W1)" w:hAnsi="Garmond (W1)"/>
          <w:sz w:val="18"/>
          <w:szCs w:val="18"/>
        </w:rPr>
        <w:t xml:space="preserve"> Théry, 1928</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subuliformis (Mannerheim, 1837)</w:t>
      </w:r>
      <w:r>
        <w:rPr>
          <w:rFonts w:ascii="Garmond (W1)" w:hAnsi="Garmond (W1)"/>
          <w:sz w:val="18"/>
          <w:szCs w:val="18"/>
        </w:rPr>
        <w:tab/>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128.0. </w:t>
      </w:r>
      <w:r>
        <w:rPr>
          <w:rFonts w:ascii="Garmond (W1)" w:hAnsi="Garmond (W1)"/>
          <w:b/>
          <w:sz w:val="18"/>
          <w:szCs w:val="18"/>
        </w:rPr>
        <w:t>Cylindromorphus</w:t>
      </w:r>
      <w:r>
        <w:rPr>
          <w:rFonts w:ascii="Garmond (W1)" w:hAnsi="Garmond (W1)"/>
          <w:sz w:val="18"/>
          <w:szCs w:val="18"/>
        </w:rPr>
        <w:t xml:space="preserve"> Kiesenwetter, 1857</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dalmatinus Csiki, 1915</w:t>
      </w:r>
      <w:r>
        <w:rPr>
          <w:rFonts w:ascii="Garmond (W1)" w:hAnsi="Garmond (W1)"/>
          <w:sz w:val="18"/>
          <w:szCs w:val="18"/>
        </w:rPr>
        <w:tab/>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filum (Gyllenhal, 1817)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gallicus (Mulsant &amp; Rey, 1863)</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*g. angelinii Curletti, 1990</w:t>
      </w:r>
      <w:r>
        <w:rPr>
          <w:rFonts w:ascii="Garmond (W1)" w:hAnsi="Garmond (W1)"/>
          <w:sz w:val="18"/>
          <w:szCs w:val="18"/>
        </w:rPr>
        <w:tab/>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platiai Curletti, 1981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129.0. </w:t>
      </w:r>
      <w:r>
        <w:rPr>
          <w:rFonts w:ascii="Garmond (W1)" w:hAnsi="Garmond (W1)"/>
          <w:b/>
          <w:sz w:val="18"/>
          <w:szCs w:val="18"/>
        </w:rPr>
        <w:t>Aphanisticus</w:t>
      </w:r>
      <w:r>
        <w:rPr>
          <w:rFonts w:ascii="Garmond (W1)" w:hAnsi="Garmond (W1)"/>
          <w:sz w:val="18"/>
          <w:szCs w:val="18"/>
        </w:rPr>
        <w:t xml:space="preserve"> Latreille, 1810</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aetnensis Abeille, 1897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angustatus Lucas, 1849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distinctus Perris, 1864</w:t>
      </w:r>
      <w:r>
        <w:rPr>
          <w:rFonts w:ascii="Garmond (W1)" w:hAnsi="Garmond (W1)"/>
          <w:sz w:val="18"/>
          <w:szCs w:val="18"/>
        </w:rPr>
        <w:tab/>
        <w:t>N</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elongatus Villa,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emarginatus (Olivier,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pusillus (Olivier,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007.0  pygmaeus Lucas, 1849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130.0. </w:t>
      </w:r>
      <w:r>
        <w:rPr>
          <w:rFonts w:ascii="Garmond (W1)" w:hAnsi="Garmond (W1)"/>
          <w:b/>
          <w:sz w:val="18"/>
          <w:szCs w:val="18"/>
        </w:rPr>
        <w:t>Habroloma</w:t>
      </w:r>
      <w:r>
        <w:rPr>
          <w:rFonts w:ascii="Garmond (W1)" w:hAnsi="Garmond (W1)"/>
          <w:sz w:val="18"/>
          <w:szCs w:val="18"/>
        </w:rPr>
        <w:t xml:space="preserve"> Thomson, 1864</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triangularis (Lacordaire, 1835)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geranii Silfverberg, 1977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(=nana Paykull, 1799 nec Gmelin, 1790)</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131.0. </w:t>
      </w:r>
      <w:r>
        <w:rPr>
          <w:rFonts w:ascii="Garmond (W1)" w:hAnsi="Garmond (W1)"/>
          <w:b/>
          <w:sz w:val="18"/>
          <w:szCs w:val="18"/>
        </w:rPr>
        <w:t>Trachys</w:t>
      </w:r>
      <w:r>
        <w:rPr>
          <w:rFonts w:ascii="Garmond (W1)" w:hAnsi="Garmond (W1)"/>
          <w:sz w:val="18"/>
          <w:szCs w:val="18"/>
        </w:rPr>
        <w:t xml:space="preserve"> Fabricius, 1801</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coruscus Ponza, 1805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(=pygmaeus Fabricius, 1787 nec De Geer, 1774)</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=fabricii Schaefer, 1949)</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dichrous Obenberger, 1916  (=?tricuspidatus Théry, 1919)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fragariae Brisout, 1874</w:t>
      </w:r>
      <w:r>
        <w:rPr>
          <w:rFonts w:ascii="Garmond (W1)" w:hAnsi="Garmond (W1)"/>
          <w:sz w:val="18"/>
          <w:szCs w:val="18"/>
        </w:rPr>
        <w:tab/>
        <w:t>N</w:t>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004.0  </w:t>
      </w:r>
      <w:r>
        <w:rPr>
          <w:rFonts w:ascii="Garmond (W1)" w:hAnsi="Garmond (W1)"/>
          <w:position w:val="6"/>
          <w:sz w:val="18"/>
          <w:szCs w:val="18"/>
        </w:rPr>
        <w:t>*</w:t>
      </w:r>
      <w:r>
        <w:rPr>
          <w:rFonts w:ascii="Garmond (W1)" w:hAnsi="Garmond (W1)"/>
          <w:sz w:val="18"/>
          <w:szCs w:val="18"/>
        </w:rPr>
        <w:t>lichtensteini Du Buysson, 1918</w:t>
      </w:r>
      <w:r>
        <w:rPr>
          <w:rFonts w:ascii="Garmond (W1)" w:hAnsi="Garmond (W1)"/>
          <w:sz w:val="18"/>
          <w:szCs w:val="18"/>
        </w:rPr>
        <w:tab/>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minutus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puncticollis Abeille, 1900</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obscurella Obenberger, 1916</w:t>
      </w:r>
      <w:r>
        <w:rPr>
          <w:rFonts w:ascii="Garmond (W1)" w:hAnsi="Garmond (W1)"/>
          <w:sz w:val="18"/>
          <w:szCs w:val="18"/>
        </w:rPr>
        <w:tab/>
        <w:t>N</w:t>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quercicolus Marseul, 1871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reflexus Gené, 1836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scrobiculatus Kiesenwetter, 1857</w:t>
      </w:r>
      <w:r>
        <w:rPr>
          <w:rFonts w:ascii="Garmond (W1)" w:hAnsi="Garmond (W1)"/>
          <w:sz w:val="18"/>
          <w:szCs w:val="18"/>
        </w:rPr>
        <w:tab/>
        <w:t>N</w:t>
      </w:r>
      <w:r>
        <w:rPr>
          <w:rFonts w:ascii="Garmond (W1)" w:hAnsi="Garmond (W1)"/>
          <w:sz w:val="18"/>
          <w:szCs w:val="18"/>
        </w:rPr>
        <w:tab/>
        <w:t>S</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troglodytes Gyllenhal, 1817</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 troglodytes Gyllenhal, 1817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AE5836" w:rsidRDefault="00AE5836">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 subglabra Rey, 1891</w:t>
      </w:r>
      <w:r>
        <w:rPr>
          <w:rFonts w:ascii="Garmond (W1)" w:hAnsi="Garmond (W1)"/>
          <w:sz w:val="18"/>
          <w:szCs w:val="18"/>
        </w:rPr>
        <w:tab/>
        <w:t>N</w:t>
      </w:r>
    </w:p>
    <w:p w:rsidR="00AE5836" w:rsidRDefault="00AE5836">
      <w:pPr>
        <w:spacing w:line="192" w:lineRule="exact"/>
        <w:rPr>
          <w:rFonts w:ascii="Garmond (W1)" w:hAnsi="Garmond (W1)"/>
          <w:sz w:val="18"/>
          <w:szCs w:val="18"/>
        </w:rPr>
      </w:pPr>
    </w:p>
    <w:p w:rsidR="00AE5836" w:rsidRDefault="00AE5836">
      <w:pPr>
        <w:spacing w:line="192" w:lineRule="exact"/>
        <w:rPr>
          <w:rFonts w:ascii="Garmond (W1)" w:hAnsi="Garmond (W1)"/>
          <w:sz w:val="18"/>
          <w:szCs w:val="18"/>
        </w:rPr>
      </w:pPr>
    </w:p>
    <w:p w:rsidR="00AE5836" w:rsidRDefault="00AE5836">
      <w:pPr>
        <w:spacing w:line="192" w:lineRule="exact"/>
        <w:rPr>
          <w:rFonts w:ascii="Garmond (W1)" w:hAnsi="Garmond (W1)"/>
          <w:sz w:val="18"/>
          <w:szCs w:val="18"/>
        </w:rPr>
      </w:pPr>
    </w:p>
    <w:p w:rsidR="00AE5836" w:rsidRDefault="00AE5836">
      <w:pPr>
        <w:spacing w:line="192" w:lineRule="exact"/>
        <w:rPr>
          <w:rFonts w:ascii="Garmond (W1)" w:hAnsi="Garmond (W1)"/>
          <w:sz w:val="18"/>
          <w:szCs w:val="18"/>
        </w:rPr>
      </w:pPr>
    </w:p>
    <w:p w:rsidR="00AE5836" w:rsidRDefault="00AE5836">
      <w:pPr>
        <w:spacing w:line="192" w:lineRule="exact"/>
        <w:rPr>
          <w:rFonts w:ascii="Garmond (W1)" w:hAnsi="Garmond (W1)"/>
          <w:sz w:val="18"/>
          <w:szCs w:val="18"/>
        </w:rPr>
      </w:pPr>
    </w:p>
    <w:p w:rsidR="00AE5836" w:rsidRDefault="00AE5836">
      <w:pPr>
        <w:spacing w:line="192" w:lineRule="exact"/>
        <w:rPr>
          <w:rFonts w:ascii="Garmond (W1)" w:hAnsi="Garmond (W1)"/>
          <w:sz w:val="18"/>
          <w:szCs w:val="18"/>
        </w:rPr>
      </w:pPr>
    </w:p>
    <w:p w:rsidR="00AE5836" w:rsidRDefault="00AE5836">
      <w:pPr>
        <w:spacing w:line="192" w:lineRule="exact"/>
        <w:rPr>
          <w:rFonts w:ascii="Garmond (W1)" w:hAnsi="Garmond (W1)"/>
          <w:sz w:val="18"/>
          <w:szCs w:val="18"/>
        </w:rPr>
      </w:pPr>
    </w:p>
    <w:p w:rsidR="00AE5836" w:rsidRDefault="00AE5836">
      <w:pPr>
        <w:tabs>
          <w:tab w:val="left" w:pos="720"/>
          <w:tab w:val="left" w:pos="924"/>
          <w:tab w:val="left" w:pos="1441"/>
          <w:tab w:val="left" w:pos="2161"/>
        </w:tabs>
        <w:spacing w:line="192" w:lineRule="exact"/>
        <w:ind w:left="1021" w:hanging="1021"/>
        <w:rPr>
          <w:rFonts w:ascii="Garmond (W1)" w:hAnsi="Garmond (W1)"/>
          <w:b/>
          <w:sz w:val="24"/>
          <w:szCs w:val="24"/>
        </w:rPr>
      </w:pPr>
      <w:r>
        <w:rPr>
          <w:rFonts w:ascii="Garmond (W1)" w:hAnsi="Garmond (W1)"/>
          <w:b/>
          <w:sz w:val="24"/>
          <w:szCs w:val="24"/>
        </w:rPr>
        <w:t>NOTE</w:t>
      </w:r>
    </w:p>
    <w:p w:rsidR="00AE5836" w:rsidRDefault="00AE5836">
      <w:pPr>
        <w:tabs>
          <w:tab w:val="left" w:pos="720"/>
          <w:tab w:val="left" w:pos="924"/>
          <w:tab w:val="left" w:pos="1441"/>
          <w:tab w:val="left" w:pos="2161"/>
        </w:tabs>
        <w:spacing w:line="192" w:lineRule="exact"/>
        <w:ind w:left="1021" w:hanging="1021"/>
        <w:rPr>
          <w:rFonts w:ascii="Garmond (W1)" w:hAnsi="Garmond (W1)"/>
          <w:sz w:val="18"/>
          <w:szCs w:val="18"/>
        </w:rPr>
      </w:pP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004.0.001.0  Non è escluso che questa vistosa specie dell'Africa intertropicale, rinvenuta in Sicilia in una ristrettissima zona intorno alle terme di Termini Imerese, possa essere estinta. Infatti gli ultimi reperti a me noti risalgono a circa 50 anni fa.</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085.0.001.0  A questa specie va riferita (teste J. Muona) il reperto già pubblicato da Minelli (1977) come </w:t>
      </w:r>
      <w:r>
        <w:rPr>
          <w:rFonts w:ascii="Garmond (W1)" w:hAnsi="Garmond (W1)"/>
          <w:i/>
          <w:sz w:val="18"/>
          <w:szCs w:val="18"/>
        </w:rPr>
        <w:t>Thambus frivaldskyi</w:t>
      </w:r>
      <w:r>
        <w:rPr>
          <w:rFonts w:ascii="Garmond (W1)" w:hAnsi="Garmond (W1)"/>
          <w:sz w:val="18"/>
          <w:szCs w:val="18"/>
        </w:rPr>
        <w:t xml:space="preserve"> Bonvouloir.</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090.0.001.0  Presente solo a Lampedusa (Pelagie).</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091.0.001.0  La ssp. </w:t>
      </w:r>
      <w:r>
        <w:rPr>
          <w:rFonts w:ascii="Garmond (W1)" w:hAnsi="Garmond (W1)"/>
          <w:i/>
          <w:sz w:val="18"/>
          <w:szCs w:val="18"/>
        </w:rPr>
        <w:t>romanoi</w:t>
      </w:r>
      <w:r>
        <w:rPr>
          <w:rFonts w:ascii="Garmond (W1)" w:hAnsi="Garmond (W1)"/>
          <w:sz w:val="18"/>
          <w:szCs w:val="18"/>
        </w:rPr>
        <w:t xml:space="preserve"> nota solo di Pantelleria.</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091.0.002.0  In N solo in Venezia Giulia, in S solo in Basilicata e Calabria.</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091.0.008.0  In N solo nella Liguria orientale.</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091.0.009.0  Endemita sardo-corso.</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092.0.005.0  La ssp. </w:t>
      </w:r>
      <w:r>
        <w:rPr>
          <w:rFonts w:ascii="Garmond (W1)" w:hAnsi="Garmond (W1)"/>
          <w:i/>
          <w:sz w:val="18"/>
          <w:szCs w:val="18"/>
        </w:rPr>
        <w:t>franzinii</w:t>
      </w:r>
      <w:r>
        <w:rPr>
          <w:rFonts w:ascii="Garmond (W1)" w:hAnsi="Garmond (W1)"/>
          <w:sz w:val="18"/>
          <w:szCs w:val="18"/>
        </w:rPr>
        <w:t xml:space="preserve"> in S solo in Calabria.</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094.0.003.0  In N solo nella Liguria occidentale, in S solo in Calabria.</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094.0.005.0  Presenza marginale al confine orientale (Carso triestino).</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095.0.002.0  Probabilmente scomparsa in N, in S solo nelle estreme regioni meridionali.</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096.0.001.0  Presenza marginale al confine orientale (Trieste).</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096.0.003.0  Presenza marginale al confine orientale (Pola).</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096.0.006.0  Presenza marginale al confine orientale (Trieste).</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097.0.001.0  In S soltanto sui litorali toscano e campano; specie introdotta dal Vicino Oriente, probabilmente nel Medioevo.</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097.0.002.0  In S soltanto in Calabria (Sila).</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097.0.003.0  In S soltanto in Calabria (Sila).</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098.0.001.0  In N limitato alla Liguria.</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099.0.002.0  In S solo sul litorale jonico.</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100.0.002.0  Presenza marginale al confine occidentale (Nizzardo), in Si solo a Marettimo (Egadi).</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101.0.001.0  In  probabile imminente estinzione per la scomparsa delle zone umide in Puglia, Basilicata e Calabria.</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104.0.001.0  Solo una antica citazione da incerta località alpina.</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106.0.002.0  In N nota solo di Istria (Fiume).</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106.0.005.0  In S nota solo per il bosco di Policoro (Matera).</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107.0.001.0  Da chiarire il valore sistematico della "forma"</w:t>
      </w:r>
      <w:r>
        <w:rPr>
          <w:rFonts w:ascii="Garmond (W1)" w:hAnsi="Garmond (W1)"/>
          <w:i/>
          <w:sz w:val="18"/>
          <w:szCs w:val="18"/>
        </w:rPr>
        <w:t xml:space="preserve"> bonnairei</w:t>
      </w:r>
      <w:r>
        <w:rPr>
          <w:rFonts w:ascii="Garmond (W1)" w:hAnsi="Garmond (W1)"/>
          <w:sz w:val="18"/>
          <w:szCs w:val="18"/>
        </w:rPr>
        <w:t>.</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109.0.001.0  In N limitato alla Liguria orientale e alla Venezia Giulia orientale.</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109.0.004.0  In S solo sul Pollino.</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109.0.005.0  In S solo sull'Appennino tosco-emiliano.</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111.0.001.0  In N  presenza marginale al confine orientale (Liburnia), in S solo sul Pollino.</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113.0.002.0  La ssp. </w:t>
      </w:r>
      <w:r>
        <w:rPr>
          <w:rFonts w:ascii="Garmond (W1)" w:hAnsi="Garmond (W1)"/>
          <w:i/>
          <w:sz w:val="18"/>
          <w:szCs w:val="18"/>
        </w:rPr>
        <w:t>lavagnei</w:t>
      </w:r>
      <w:r>
        <w:rPr>
          <w:rFonts w:ascii="Garmond (W1)" w:hAnsi="Garmond (W1)"/>
          <w:sz w:val="18"/>
          <w:szCs w:val="18"/>
        </w:rPr>
        <w:t xml:space="preserve"> in N solo sulle Alpi Marittime francesi.</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113.0.003.0  La ssp. </w:t>
      </w:r>
      <w:r>
        <w:rPr>
          <w:rFonts w:ascii="Garmond (W1)" w:hAnsi="Garmond (W1)"/>
          <w:i/>
          <w:sz w:val="18"/>
          <w:szCs w:val="18"/>
        </w:rPr>
        <w:t>ochsi</w:t>
      </w:r>
      <w:r>
        <w:rPr>
          <w:rFonts w:ascii="Garmond (W1)" w:hAnsi="Garmond (W1)"/>
          <w:sz w:val="18"/>
          <w:szCs w:val="18"/>
        </w:rPr>
        <w:t xml:space="preserve"> in N solo sulle Alpi Marittime.</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114.0.001.0  In N solo sulle Alpi Marittime.</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116.0.004.0  Presenza marginale al confine occidentale (Alpi Marittime).</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116.0.005.0  Presenza marginale al confine orientale (Trieste).</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117.0.014.0  La ssp. </w:t>
      </w:r>
      <w:r>
        <w:rPr>
          <w:rFonts w:ascii="Garmond (W1)" w:hAnsi="Garmond (W1)"/>
          <w:i/>
          <w:sz w:val="18"/>
          <w:szCs w:val="18"/>
        </w:rPr>
        <w:t>midas</w:t>
      </w:r>
      <w:r>
        <w:rPr>
          <w:rFonts w:ascii="Garmond (W1)" w:hAnsi="Garmond (W1)"/>
          <w:sz w:val="18"/>
          <w:szCs w:val="18"/>
        </w:rPr>
        <w:t xml:space="preserve"> in S solo in Puglia (Gargano).</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117.0.015.0  Endemita sardo-corso.</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117.0.017.0  In S solo in Toscana.</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118.0.001.0  La ssp. </w:t>
      </w:r>
      <w:r>
        <w:rPr>
          <w:rFonts w:ascii="Garmond (W1)" w:hAnsi="Garmond (W1)"/>
          <w:i/>
          <w:sz w:val="18"/>
          <w:szCs w:val="18"/>
        </w:rPr>
        <w:t>corsica</w:t>
      </w:r>
      <w:r>
        <w:rPr>
          <w:rFonts w:ascii="Garmond (W1)" w:hAnsi="Garmond (W1)"/>
          <w:sz w:val="18"/>
          <w:szCs w:val="18"/>
        </w:rPr>
        <w:t xml:space="preserve"> è presente anche in Corsica; la ssp. </w:t>
      </w:r>
      <w:r>
        <w:rPr>
          <w:rFonts w:ascii="Garmond (W1)" w:hAnsi="Garmond (W1)"/>
          <w:i/>
          <w:sz w:val="18"/>
          <w:szCs w:val="18"/>
        </w:rPr>
        <w:t>maremmana</w:t>
      </w:r>
      <w:r>
        <w:rPr>
          <w:rFonts w:ascii="Garmond (W1)" w:hAnsi="Garmond (W1)"/>
          <w:sz w:val="18"/>
          <w:szCs w:val="18"/>
        </w:rPr>
        <w:t xml:space="preserve"> in S solo sul litorale grossetano.</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118.0.005.0  Nota solo di Pollino ed Aspromonte.</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119.0.002.0  In S solo sul Pollino.</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120.0.003.0  Presenza marginale al confine orientale (Carso triestino).</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122.0.003.0  La ssp. </w:t>
      </w:r>
      <w:r>
        <w:rPr>
          <w:rFonts w:ascii="Garmond (W1)" w:hAnsi="Garmond (W1)"/>
          <w:i/>
          <w:sz w:val="18"/>
          <w:szCs w:val="18"/>
        </w:rPr>
        <w:t>gibbicollis</w:t>
      </w:r>
      <w:r>
        <w:rPr>
          <w:rFonts w:ascii="Garmond (W1)" w:hAnsi="Garmond (W1)"/>
          <w:sz w:val="18"/>
          <w:szCs w:val="18"/>
        </w:rPr>
        <w:t xml:space="preserve"> in N solo nella Liguria occidentale.</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126.0.016.0  La "var." </w:t>
      </w:r>
      <w:r>
        <w:rPr>
          <w:rFonts w:ascii="Garmond (W1)" w:hAnsi="Garmond (W1)"/>
          <w:i/>
          <w:sz w:val="18"/>
          <w:szCs w:val="18"/>
        </w:rPr>
        <w:t>teucrii</w:t>
      </w:r>
      <w:r>
        <w:rPr>
          <w:rFonts w:ascii="Garmond (W1)" w:hAnsi="Garmond (W1)"/>
          <w:sz w:val="18"/>
          <w:szCs w:val="18"/>
        </w:rPr>
        <w:t>, nota solo delle Alpi Marittime, potrebbe essere una specie distinta.</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126.0.026.0  In N solo in Piemonte.</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126.0.039.0  La "var." </w:t>
      </w:r>
      <w:r>
        <w:rPr>
          <w:rFonts w:ascii="Garmond (W1)" w:hAnsi="Garmond (W1)"/>
          <w:i/>
          <w:sz w:val="18"/>
          <w:szCs w:val="18"/>
        </w:rPr>
        <w:t>griseocupreus</w:t>
      </w:r>
      <w:r>
        <w:rPr>
          <w:rFonts w:ascii="Garmond (W1)" w:hAnsi="Garmond (W1)"/>
          <w:sz w:val="18"/>
          <w:szCs w:val="18"/>
        </w:rPr>
        <w:t xml:space="preserve"> probabilmente è una buona specie.</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128.0.003.0  La ssp. </w:t>
      </w:r>
      <w:r>
        <w:rPr>
          <w:rFonts w:ascii="Garmond (W1)" w:hAnsi="Garmond (W1)"/>
          <w:i/>
          <w:sz w:val="18"/>
          <w:szCs w:val="18"/>
        </w:rPr>
        <w:t>angelinii</w:t>
      </w:r>
      <w:r>
        <w:rPr>
          <w:rFonts w:ascii="Garmond (W1)" w:hAnsi="Garmond (W1)"/>
          <w:sz w:val="18"/>
          <w:szCs w:val="18"/>
        </w:rPr>
        <w:t xml:space="preserve"> è nota soltanto della località tipica (Basilicata: Policoro).</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131.0.004.0  In S solo nei dintorni di Roma.</w:t>
      </w: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p>
    <w:p w:rsidR="00AE5836" w:rsidRDefault="00AE5836">
      <w:pPr>
        <w:tabs>
          <w:tab w:val="left" w:pos="720"/>
          <w:tab w:val="left" w:pos="924"/>
          <w:tab w:val="left" w:pos="1441"/>
          <w:tab w:val="left" w:pos="2161"/>
        </w:tabs>
        <w:spacing w:line="192" w:lineRule="exact"/>
        <w:ind w:left="1021" w:hanging="1021"/>
        <w:jc w:val="both"/>
        <w:rPr>
          <w:rFonts w:ascii="Garmond (W1)" w:hAnsi="Garmond (W1)"/>
          <w:sz w:val="18"/>
          <w:szCs w:val="18"/>
        </w:rPr>
      </w:pPr>
    </w:p>
    <w:p w:rsidR="00AE5836" w:rsidRDefault="00AE5836">
      <w:pPr>
        <w:tabs>
          <w:tab w:val="left" w:pos="2835"/>
        </w:tabs>
        <w:rPr>
          <w:rFonts w:ascii="Garmond (W1)" w:hAnsi="Garmond (W1)"/>
          <w:b/>
          <w:sz w:val="24"/>
          <w:szCs w:val="24"/>
        </w:rPr>
      </w:pPr>
      <w:r>
        <w:rPr>
          <w:rFonts w:ascii="Garmond (W1)" w:hAnsi="Garmond (W1)"/>
          <w:b/>
          <w:sz w:val="24"/>
          <w:szCs w:val="24"/>
        </w:rPr>
        <w:t>INDICE</w:t>
      </w:r>
    </w:p>
    <w:p w:rsidR="00AE5836" w:rsidRDefault="00AE5836">
      <w:pPr>
        <w:tabs>
          <w:tab w:val="left" w:pos="2835"/>
        </w:tabs>
        <w:spacing w:line="192" w:lineRule="exact"/>
        <w:rPr>
          <w:rFonts w:ascii="Garmond (W1)" w:hAnsi="Garmond (W1)"/>
          <w:b/>
          <w:sz w:val="24"/>
          <w:szCs w:val="24"/>
        </w:rPr>
      </w:pPr>
    </w:p>
    <w:p w:rsidR="00AE5836" w:rsidRDefault="00AE5836">
      <w:pPr>
        <w:tabs>
          <w:tab w:val="left" w:pos="2835"/>
        </w:tabs>
        <w:spacing w:line="192" w:lineRule="exact"/>
        <w:rPr>
          <w:rFonts w:ascii="Garmond (W1)" w:hAnsi="Garmond (W1)"/>
          <w:b/>
          <w:sz w:val="18"/>
          <w:szCs w:val="18"/>
        </w:rPr>
        <w:sectPr w:rsidR="00AE5836">
          <w:headerReference w:type="even" r:id="rId6"/>
          <w:headerReference w:type="default" r:id="rId7"/>
          <w:type w:val="continuous"/>
          <w:pgSz w:w="11901" w:h="16834"/>
          <w:pgMar w:top="2835" w:right="2268" w:bottom="2778" w:left="2438" w:header="1985" w:footer="720" w:gutter="0"/>
          <w:cols w:space="720"/>
          <w:titlePg/>
        </w:sectPr>
      </w:pP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Acmaeodera  </w:t>
      </w:r>
      <w:r>
        <w:rPr>
          <w:rFonts w:ascii="Garmond (W1)" w:hAnsi="Garmond (W1)"/>
          <w:sz w:val="18"/>
          <w:szCs w:val="18"/>
        </w:rPr>
        <w:t>091.0.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Acmaeoderella  </w:t>
      </w:r>
      <w:r>
        <w:rPr>
          <w:rFonts w:ascii="Garmond (W1)" w:hAnsi="Garmond (W1)"/>
          <w:sz w:val="18"/>
          <w:szCs w:val="18"/>
        </w:rPr>
        <w:t>092.0.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Actenicerus  </w:t>
      </w:r>
      <w:r>
        <w:rPr>
          <w:rFonts w:ascii="Garmond (W1)" w:hAnsi="Garmond (W1)"/>
          <w:sz w:val="18"/>
          <w:szCs w:val="18"/>
        </w:rPr>
        <w:t>009.0.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Adrastus  </w:t>
      </w:r>
      <w:r>
        <w:rPr>
          <w:rFonts w:ascii="Garmond (W1)" w:hAnsi="Garmond (W1)"/>
          <w:sz w:val="18"/>
          <w:szCs w:val="18"/>
        </w:rPr>
        <w:t>041.0.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Aeoloderma  </w:t>
      </w:r>
      <w:r>
        <w:rPr>
          <w:rFonts w:ascii="Garmond (W1)" w:hAnsi="Garmond (W1)"/>
          <w:sz w:val="18"/>
          <w:szCs w:val="18"/>
        </w:rPr>
        <w:t>005.0.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Agrilus  </w:t>
      </w:r>
      <w:r>
        <w:rPr>
          <w:rFonts w:ascii="Garmond (W1)" w:hAnsi="Garmond (W1)"/>
          <w:sz w:val="18"/>
          <w:szCs w:val="18"/>
        </w:rPr>
        <w:t>125.0.-126.0.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Agriotella  </w:t>
      </w:r>
      <w:r>
        <w:rPr>
          <w:rFonts w:ascii="Garmond (W1)" w:hAnsi="Garmond (W1)"/>
          <w:sz w:val="18"/>
          <w:szCs w:val="18"/>
        </w:rPr>
        <w:t>060.0.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Agriotes  </w:t>
      </w:r>
      <w:r>
        <w:rPr>
          <w:rFonts w:ascii="Garmond (W1)" w:hAnsi="Garmond (W1)"/>
          <w:sz w:val="18"/>
          <w:szCs w:val="18"/>
        </w:rPr>
        <w:t>044.0.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Agrypnus  </w:t>
      </w:r>
      <w:r>
        <w:rPr>
          <w:rFonts w:ascii="Garmond (W1)" w:hAnsi="Garmond (W1)"/>
          <w:sz w:val="18"/>
          <w:szCs w:val="18"/>
        </w:rPr>
        <w:t>001.0.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Ampedus  </w:t>
      </w:r>
      <w:r>
        <w:rPr>
          <w:rFonts w:ascii="Garmond (W1)" w:hAnsi="Garmond (W1)"/>
          <w:sz w:val="18"/>
          <w:szCs w:val="18"/>
        </w:rPr>
        <w:t>047.0.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Anelastes  </w:t>
      </w:r>
      <w:r>
        <w:rPr>
          <w:rFonts w:ascii="Garmond (W1)" w:hAnsi="Garmond (W1)"/>
          <w:sz w:val="18"/>
          <w:szCs w:val="18"/>
        </w:rPr>
        <w:t>087.0.</w:t>
      </w:r>
    </w:p>
    <w:p w:rsidR="00AE5836" w:rsidRDefault="00AE5836">
      <w:pPr>
        <w:tabs>
          <w:tab w:val="left" w:pos="2835"/>
        </w:tabs>
        <w:spacing w:line="192" w:lineRule="exact"/>
        <w:rPr>
          <w:rFonts w:ascii="Garmond (W1)" w:hAnsi="Garmond (W1)"/>
          <w:b/>
          <w:sz w:val="18"/>
          <w:szCs w:val="18"/>
        </w:rPr>
      </w:pPr>
      <w:r>
        <w:rPr>
          <w:rFonts w:ascii="Garmond (W1)" w:hAnsi="Garmond (W1)"/>
          <w:b/>
          <w:sz w:val="18"/>
          <w:szCs w:val="18"/>
        </w:rPr>
        <w:t xml:space="preserve">Anostirus  </w:t>
      </w:r>
      <w:r>
        <w:rPr>
          <w:rFonts w:ascii="Garmond (W1)" w:hAnsi="Garmond (W1)"/>
          <w:sz w:val="18"/>
          <w:szCs w:val="18"/>
        </w:rPr>
        <w:t>010.0.-013.0.</w:t>
      </w:r>
    </w:p>
    <w:p w:rsidR="00AE5836" w:rsidRDefault="00AE5836">
      <w:pPr>
        <w:tabs>
          <w:tab w:val="left" w:pos="2835"/>
        </w:tabs>
        <w:spacing w:line="192" w:lineRule="exact"/>
        <w:rPr>
          <w:rFonts w:ascii="Garmond (W1)" w:hAnsi="Garmond (W1)"/>
          <w:b/>
          <w:sz w:val="18"/>
          <w:szCs w:val="18"/>
        </w:rPr>
      </w:pPr>
      <w:r>
        <w:rPr>
          <w:rFonts w:ascii="Garmond (W1)" w:hAnsi="Garmond (W1)"/>
          <w:b/>
          <w:sz w:val="18"/>
          <w:szCs w:val="18"/>
        </w:rPr>
        <w:t xml:space="preserve">Anthaxia  </w:t>
      </w:r>
      <w:r>
        <w:rPr>
          <w:rFonts w:ascii="Garmond (W1)" w:hAnsi="Garmond (W1)"/>
          <w:sz w:val="18"/>
          <w:szCs w:val="18"/>
        </w:rPr>
        <w:t>115.0.-118.0.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Aphanisticus  </w:t>
      </w:r>
      <w:r>
        <w:rPr>
          <w:rFonts w:ascii="Garmond (W1)" w:hAnsi="Garmond (W1)"/>
          <w:sz w:val="18"/>
          <w:szCs w:val="18"/>
        </w:rPr>
        <w:t>129.0.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Aplotarsus  </w:t>
      </w:r>
      <w:r>
        <w:rPr>
          <w:rFonts w:ascii="Garmond (W1)" w:hAnsi="Garmond (W1)"/>
          <w:sz w:val="18"/>
          <w:szCs w:val="18"/>
        </w:rPr>
        <w:t>016.0.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Argante  </w:t>
      </w:r>
      <w:r>
        <w:rPr>
          <w:rFonts w:ascii="Garmond (W1)" w:hAnsi="Garmond (W1)"/>
          <w:sz w:val="18"/>
          <w:szCs w:val="18"/>
        </w:rPr>
        <w:t>104.0.</w:t>
      </w:r>
    </w:p>
    <w:p w:rsidR="00AE5836" w:rsidRDefault="00AE5836">
      <w:pPr>
        <w:tabs>
          <w:tab w:val="left" w:pos="2835"/>
        </w:tabs>
        <w:spacing w:line="192" w:lineRule="exact"/>
        <w:rPr>
          <w:rFonts w:ascii="Garmond (W1)" w:hAnsi="Garmond (W1)"/>
          <w:b/>
          <w:sz w:val="18"/>
          <w:szCs w:val="18"/>
        </w:rPr>
      </w:pPr>
      <w:r>
        <w:rPr>
          <w:rFonts w:ascii="Garmond (W1)" w:hAnsi="Garmond (W1)"/>
          <w:b/>
          <w:sz w:val="18"/>
          <w:szCs w:val="18"/>
        </w:rPr>
        <w:t xml:space="preserve">Athous  </w:t>
      </w:r>
      <w:r>
        <w:rPr>
          <w:rFonts w:ascii="Garmond (W1)" w:hAnsi="Garmond (W1)"/>
          <w:sz w:val="18"/>
          <w:szCs w:val="18"/>
        </w:rPr>
        <w:t>032.0.-035.0.</w:t>
      </w:r>
    </w:p>
    <w:p w:rsidR="00AE5836" w:rsidRDefault="00AE5836">
      <w:pPr>
        <w:tabs>
          <w:tab w:val="left" w:pos="2835"/>
        </w:tabs>
        <w:spacing w:line="192" w:lineRule="exact"/>
        <w:rPr>
          <w:rFonts w:ascii="Garmond (W1)" w:hAnsi="Garmond (W1)"/>
          <w:sz w:val="18"/>
          <w:szCs w:val="18"/>
        </w:rPr>
      </w:pPr>
      <w:r>
        <w:rPr>
          <w:rFonts w:ascii="Garmond (W1)" w:hAnsi="Garmond (W1)"/>
          <w:sz w:val="18"/>
          <w:szCs w:val="18"/>
        </w:rPr>
        <w:t>Aurigena  100.0.</w:t>
      </w:r>
    </w:p>
    <w:p w:rsidR="00AE5836" w:rsidRDefault="00AE5836">
      <w:pPr>
        <w:tabs>
          <w:tab w:val="left" w:pos="2835"/>
        </w:tabs>
        <w:spacing w:line="192" w:lineRule="exact"/>
        <w:rPr>
          <w:rFonts w:ascii="Garmond (W1)" w:hAnsi="Garmond (W1)"/>
          <w:b/>
          <w:sz w:val="18"/>
          <w:szCs w:val="18"/>
        </w:rPr>
      </w:pP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Berninelsonius  </w:t>
      </w:r>
      <w:r>
        <w:rPr>
          <w:rFonts w:ascii="Garmond (W1)" w:hAnsi="Garmond (W1)"/>
          <w:sz w:val="18"/>
          <w:szCs w:val="18"/>
        </w:rPr>
        <w:t>007.0.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Betarmon  </w:t>
      </w:r>
      <w:r>
        <w:rPr>
          <w:rFonts w:ascii="Garmond (W1)" w:hAnsi="Garmond (W1)"/>
          <w:sz w:val="18"/>
          <w:szCs w:val="18"/>
        </w:rPr>
        <w:t>061.0.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Brachygonus  </w:t>
      </w:r>
      <w:r>
        <w:rPr>
          <w:rFonts w:ascii="Garmond (W1)" w:hAnsi="Garmond (W1)"/>
          <w:sz w:val="18"/>
          <w:szCs w:val="18"/>
        </w:rPr>
        <w:t>048.0.</w:t>
      </w:r>
    </w:p>
    <w:p w:rsidR="00AE5836" w:rsidRDefault="00AE5836">
      <w:pPr>
        <w:tabs>
          <w:tab w:val="left" w:pos="2835"/>
        </w:tabs>
        <w:spacing w:line="192" w:lineRule="exact"/>
        <w:rPr>
          <w:rFonts w:ascii="Garmond (W1)" w:hAnsi="Garmond (W1)"/>
          <w:b/>
          <w:sz w:val="18"/>
          <w:szCs w:val="18"/>
        </w:rPr>
      </w:pPr>
      <w:r>
        <w:rPr>
          <w:rFonts w:ascii="Garmond (W1)" w:hAnsi="Garmond (W1)"/>
          <w:b/>
          <w:sz w:val="18"/>
          <w:szCs w:val="18"/>
        </w:rPr>
        <w:t xml:space="preserve">Buprestis  </w:t>
      </w:r>
      <w:r>
        <w:rPr>
          <w:rFonts w:ascii="Garmond (W1)" w:hAnsi="Garmond (W1)"/>
          <w:sz w:val="18"/>
          <w:szCs w:val="18"/>
        </w:rPr>
        <w:t>109.0.-111.0.</w:t>
      </w:r>
    </w:p>
    <w:p w:rsidR="00AE5836" w:rsidRDefault="00AE5836">
      <w:pPr>
        <w:tabs>
          <w:tab w:val="left" w:pos="2835"/>
        </w:tabs>
        <w:spacing w:line="192" w:lineRule="exact"/>
        <w:rPr>
          <w:rFonts w:ascii="Garmond (W1)" w:hAnsi="Garmond (W1)"/>
          <w:b/>
          <w:sz w:val="18"/>
          <w:szCs w:val="18"/>
        </w:rPr>
      </w:pP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Calambus  </w:t>
      </w:r>
      <w:r>
        <w:rPr>
          <w:rFonts w:ascii="Garmond (W1)" w:hAnsi="Garmond (W1)"/>
          <w:sz w:val="18"/>
          <w:szCs w:val="18"/>
        </w:rPr>
        <w:t>015.0.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Campylomorphus  </w:t>
      </w:r>
      <w:r>
        <w:rPr>
          <w:rFonts w:ascii="Garmond (W1)" w:hAnsi="Garmond (W1)"/>
          <w:sz w:val="18"/>
          <w:szCs w:val="18"/>
        </w:rPr>
        <w:t>056.0.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Capnodis  </w:t>
      </w:r>
      <w:r>
        <w:rPr>
          <w:rFonts w:ascii="Garmond (W1)" w:hAnsi="Garmond (W1)"/>
          <w:sz w:val="18"/>
          <w:szCs w:val="18"/>
        </w:rPr>
        <w:t>099.0.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Cardiophorus  </w:t>
      </w:r>
      <w:r>
        <w:rPr>
          <w:rFonts w:ascii="Garmond (W1)" w:hAnsi="Garmond (W1)"/>
          <w:sz w:val="18"/>
          <w:szCs w:val="18"/>
        </w:rPr>
        <w:t>071.0.</w:t>
      </w:r>
    </w:p>
    <w:p w:rsidR="00AE5836" w:rsidRDefault="00AE5836">
      <w:pPr>
        <w:tabs>
          <w:tab w:val="left" w:pos="2835"/>
        </w:tabs>
        <w:spacing w:line="192" w:lineRule="exact"/>
        <w:rPr>
          <w:rFonts w:ascii="Garmond (W1)" w:hAnsi="Garmond (W1)"/>
          <w:b/>
          <w:sz w:val="18"/>
          <w:szCs w:val="18"/>
        </w:rPr>
      </w:pPr>
      <w:r>
        <w:rPr>
          <w:rFonts w:ascii="Garmond (W1)" w:hAnsi="Garmond (W1)"/>
          <w:b/>
          <w:sz w:val="18"/>
          <w:szCs w:val="18"/>
        </w:rPr>
        <w:t xml:space="preserve">Cebrio  </w:t>
      </w:r>
      <w:r>
        <w:rPr>
          <w:rFonts w:ascii="Garmond (W1)" w:hAnsi="Garmond (W1)"/>
          <w:sz w:val="18"/>
          <w:szCs w:val="18"/>
        </w:rPr>
        <w:t>073.0.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Cerophytum  </w:t>
      </w:r>
      <w:r>
        <w:rPr>
          <w:rFonts w:ascii="Garmond (W1)" w:hAnsi="Garmond (W1)"/>
          <w:sz w:val="18"/>
          <w:szCs w:val="18"/>
        </w:rPr>
        <w:t>074.0.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Chalcophora  </w:t>
      </w:r>
      <w:r>
        <w:rPr>
          <w:rFonts w:ascii="Garmond (W1)" w:hAnsi="Garmond (W1)"/>
          <w:sz w:val="18"/>
          <w:szCs w:val="18"/>
        </w:rPr>
        <w:t>097.0.</w:t>
      </w:r>
    </w:p>
    <w:p w:rsidR="00AE5836" w:rsidRDefault="00AE5836">
      <w:pPr>
        <w:tabs>
          <w:tab w:val="left" w:pos="2835"/>
        </w:tabs>
        <w:spacing w:line="192" w:lineRule="exact"/>
        <w:rPr>
          <w:rFonts w:ascii="Garmond (W1)" w:hAnsi="Garmond (W1)"/>
          <w:b/>
          <w:sz w:val="18"/>
          <w:szCs w:val="18"/>
        </w:rPr>
      </w:pPr>
      <w:r>
        <w:rPr>
          <w:rFonts w:ascii="Garmond (W1)" w:hAnsi="Garmond (W1)"/>
          <w:b/>
          <w:sz w:val="18"/>
          <w:szCs w:val="18"/>
        </w:rPr>
        <w:t xml:space="preserve">Chalcophorella </w:t>
      </w:r>
      <w:r>
        <w:rPr>
          <w:rFonts w:ascii="Garmond (W1)" w:hAnsi="Garmond (W1)"/>
          <w:sz w:val="18"/>
          <w:szCs w:val="18"/>
        </w:rPr>
        <w:t xml:space="preserve"> 098.0.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Chilostetha  </w:t>
      </w:r>
      <w:r>
        <w:rPr>
          <w:rFonts w:ascii="Garmond (W1)" w:hAnsi="Garmond (W1)"/>
          <w:sz w:val="18"/>
          <w:szCs w:val="18"/>
        </w:rPr>
        <w:t>096.0.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Chrysobothris  </w:t>
      </w:r>
      <w:r>
        <w:rPr>
          <w:rFonts w:ascii="Garmond (W1)" w:hAnsi="Garmond (W1)"/>
          <w:sz w:val="18"/>
          <w:szCs w:val="18"/>
        </w:rPr>
        <w:t>119.0.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Cidnopus  </w:t>
      </w:r>
      <w:r>
        <w:rPr>
          <w:rFonts w:ascii="Garmond (W1)" w:hAnsi="Garmond (W1)"/>
          <w:sz w:val="18"/>
          <w:szCs w:val="18"/>
        </w:rPr>
        <w:t>024.0.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Coroebus  </w:t>
      </w:r>
      <w:r>
        <w:rPr>
          <w:rFonts w:ascii="Garmond (W1)" w:hAnsi="Garmond (W1)"/>
          <w:sz w:val="18"/>
          <w:szCs w:val="18"/>
        </w:rPr>
        <w:t>120.0.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Cratomerus  </w:t>
      </w:r>
      <w:r>
        <w:rPr>
          <w:rFonts w:ascii="Garmond (W1)" w:hAnsi="Garmond (W1)"/>
          <w:sz w:val="18"/>
          <w:szCs w:val="18"/>
        </w:rPr>
        <w:t>115.0.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Ctenicera  </w:t>
      </w:r>
      <w:r>
        <w:rPr>
          <w:rFonts w:ascii="Garmond (W1)" w:hAnsi="Garmond (W1)"/>
          <w:sz w:val="18"/>
          <w:szCs w:val="18"/>
        </w:rPr>
        <w:t>014.0.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Cylindromorphus  </w:t>
      </w:r>
      <w:r>
        <w:rPr>
          <w:rFonts w:ascii="Garmond (W1)" w:hAnsi="Garmond (W1)"/>
          <w:sz w:val="18"/>
          <w:szCs w:val="18"/>
        </w:rPr>
        <w:t>128.0.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Cyphosoma  </w:t>
      </w:r>
      <w:r>
        <w:rPr>
          <w:rFonts w:ascii="Garmond (W1)" w:hAnsi="Garmond (W1)"/>
          <w:sz w:val="18"/>
          <w:szCs w:val="18"/>
        </w:rPr>
        <w:t>101.0.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Cypriacis  </w:t>
      </w:r>
      <w:r>
        <w:rPr>
          <w:rFonts w:ascii="Garmond (W1)" w:hAnsi="Garmond (W1)"/>
          <w:sz w:val="18"/>
          <w:szCs w:val="18"/>
        </w:rPr>
        <w:t>111.0.</w:t>
      </w:r>
    </w:p>
    <w:p w:rsidR="00AE5836" w:rsidRDefault="00AE5836">
      <w:pPr>
        <w:tabs>
          <w:tab w:val="left" w:pos="2835"/>
        </w:tabs>
        <w:spacing w:line="192" w:lineRule="exact"/>
        <w:rPr>
          <w:rFonts w:ascii="Garmond (W1)" w:hAnsi="Garmond (W1)"/>
          <w:b/>
          <w:sz w:val="18"/>
          <w:szCs w:val="18"/>
        </w:rPr>
      </w:pP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Dalopius  </w:t>
      </w:r>
      <w:r>
        <w:rPr>
          <w:rFonts w:ascii="Garmond (W1)" w:hAnsi="Garmond (W1)"/>
          <w:sz w:val="18"/>
          <w:szCs w:val="18"/>
        </w:rPr>
        <w:t>045.0.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Danosoma  </w:t>
      </w:r>
      <w:r>
        <w:rPr>
          <w:rFonts w:ascii="Garmond (W1)" w:hAnsi="Garmond (W1)"/>
          <w:sz w:val="18"/>
          <w:szCs w:val="18"/>
        </w:rPr>
        <w:t>002.0.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Denticollis  </w:t>
      </w:r>
      <w:r>
        <w:rPr>
          <w:rFonts w:ascii="Garmond (W1)" w:hAnsi="Garmond (W1)"/>
          <w:sz w:val="18"/>
          <w:szCs w:val="18"/>
        </w:rPr>
        <w:t>029.0.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Deudora  </w:t>
      </w:r>
      <w:r>
        <w:rPr>
          <w:rFonts w:ascii="Garmond (W1)" w:hAnsi="Garmond (W1)"/>
          <w:sz w:val="18"/>
          <w:szCs w:val="18"/>
        </w:rPr>
        <w:t>095.0.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Diacanthous  </w:t>
      </w:r>
      <w:r>
        <w:rPr>
          <w:rFonts w:ascii="Garmond (W1)" w:hAnsi="Garmond (W1)"/>
          <w:sz w:val="18"/>
          <w:szCs w:val="18"/>
        </w:rPr>
        <w:t>036.0.</w:t>
      </w:r>
    </w:p>
    <w:p w:rsidR="00AE5836" w:rsidRDefault="00AE5836">
      <w:pPr>
        <w:tabs>
          <w:tab w:val="left" w:pos="2835"/>
        </w:tabs>
        <w:spacing w:line="192" w:lineRule="exact"/>
        <w:rPr>
          <w:rFonts w:ascii="Garmond (W1)" w:hAnsi="Garmond (W1)"/>
          <w:b/>
          <w:sz w:val="18"/>
          <w:szCs w:val="18"/>
        </w:rPr>
      </w:pPr>
      <w:r>
        <w:rPr>
          <w:rFonts w:ascii="Garmond (W1)" w:hAnsi="Garmond (W1)"/>
          <w:b/>
          <w:sz w:val="18"/>
          <w:szCs w:val="18"/>
        </w:rPr>
        <w:t xml:space="preserve">Dicerca  </w:t>
      </w:r>
      <w:r>
        <w:rPr>
          <w:rFonts w:ascii="Garmond (W1)" w:hAnsi="Garmond (W1)"/>
          <w:sz w:val="18"/>
          <w:szCs w:val="18"/>
        </w:rPr>
        <w:t>103.0.-104.0.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Dicronychus  </w:t>
      </w:r>
      <w:r>
        <w:rPr>
          <w:rFonts w:ascii="Garmond (W1)" w:hAnsi="Garmond (W1)"/>
          <w:sz w:val="18"/>
          <w:szCs w:val="18"/>
        </w:rPr>
        <w:t>072.0.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Dima  </w:t>
      </w:r>
      <w:r>
        <w:rPr>
          <w:rFonts w:ascii="Garmond (W1)" w:hAnsi="Garmond (W1)"/>
          <w:sz w:val="18"/>
          <w:szCs w:val="18"/>
        </w:rPr>
        <w:t>031.0.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Dirrhagus  </w:t>
      </w:r>
      <w:r>
        <w:rPr>
          <w:rFonts w:ascii="Garmond (W1)" w:hAnsi="Garmond (W1)"/>
          <w:sz w:val="18"/>
          <w:szCs w:val="18"/>
        </w:rPr>
        <w:t>080.0.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Drapetes  </w:t>
      </w:r>
      <w:r>
        <w:rPr>
          <w:rFonts w:ascii="Garmond (W1)" w:hAnsi="Garmond (W1)"/>
          <w:sz w:val="18"/>
          <w:szCs w:val="18"/>
        </w:rPr>
        <w:t>089.0.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Drasterius  </w:t>
      </w:r>
      <w:r>
        <w:rPr>
          <w:rFonts w:ascii="Garmond (W1)" w:hAnsi="Garmond (W1)"/>
          <w:sz w:val="18"/>
          <w:szCs w:val="18"/>
        </w:rPr>
        <w:t>006.0.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Dromaeolus  </w:t>
      </w:r>
      <w:r>
        <w:rPr>
          <w:rFonts w:ascii="Garmond (W1)" w:hAnsi="Garmond (W1)"/>
          <w:sz w:val="18"/>
          <w:szCs w:val="18"/>
        </w:rPr>
        <w:t>079.0.</w:t>
      </w:r>
    </w:p>
    <w:p w:rsidR="00AE5836" w:rsidRDefault="00AE5836">
      <w:pPr>
        <w:tabs>
          <w:tab w:val="left" w:pos="2835"/>
        </w:tabs>
        <w:spacing w:line="192" w:lineRule="exact"/>
        <w:rPr>
          <w:rFonts w:ascii="Garmond (W1)" w:hAnsi="Garmond (W1)"/>
          <w:b/>
          <w:sz w:val="18"/>
          <w:szCs w:val="18"/>
        </w:rPr>
      </w:pP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Ectamenogonus</w:t>
      </w:r>
      <w:r>
        <w:rPr>
          <w:rFonts w:ascii="Garmond (W1)" w:hAnsi="Garmond (W1)"/>
          <w:sz w:val="18"/>
          <w:szCs w:val="18"/>
        </w:rPr>
        <w:t xml:space="preserve">  051.0.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Ectinus  </w:t>
      </w:r>
      <w:r>
        <w:rPr>
          <w:rFonts w:ascii="Garmond (W1)" w:hAnsi="Garmond (W1)"/>
          <w:sz w:val="18"/>
          <w:szCs w:val="18"/>
        </w:rPr>
        <w:t>046.0.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Elater  </w:t>
      </w:r>
      <w:r>
        <w:rPr>
          <w:rFonts w:ascii="Garmond (W1)" w:hAnsi="Garmond (W1)"/>
          <w:sz w:val="18"/>
          <w:szCs w:val="18"/>
        </w:rPr>
        <w:t>057.0.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Elathous  </w:t>
      </w:r>
      <w:r>
        <w:rPr>
          <w:rFonts w:ascii="Garmond (W1)" w:hAnsi="Garmond (W1)"/>
          <w:sz w:val="18"/>
          <w:szCs w:val="18"/>
        </w:rPr>
        <w:t>025.0.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Epiphanis  </w:t>
      </w:r>
      <w:r>
        <w:rPr>
          <w:rFonts w:ascii="Garmond (W1)" w:hAnsi="Garmond (W1)"/>
          <w:sz w:val="18"/>
          <w:szCs w:val="18"/>
        </w:rPr>
        <w:t>082.0.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Eucnemis  </w:t>
      </w:r>
      <w:r>
        <w:rPr>
          <w:rFonts w:ascii="Garmond (W1)" w:hAnsi="Garmond (W1)"/>
          <w:sz w:val="18"/>
          <w:szCs w:val="18"/>
        </w:rPr>
        <w:t>078.0.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Euplathous  </w:t>
      </w:r>
      <w:r>
        <w:rPr>
          <w:rFonts w:ascii="Garmond (W1)" w:hAnsi="Garmond (W1)"/>
          <w:sz w:val="18"/>
          <w:szCs w:val="18"/>
        </w:rPr>
        <w:t>033.0.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Eurythyrea  </w:t>
      </w:r>
      <w:r>
        <w:rPr>
          <w:rFonts w:ascii="Garmond (W1)" w:hAnsi="Garmond (W1)"/>
          <w:sz w:val="18"/>
          <w:szCs w:val="18"/>
        </w:rPr>
        <w:t>108.0.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Exanathrotus  </w:t>
      </w:r>
      <w:r>
        <w:rPr>
          <w:rFonts w:ascii="Garmond (W1)" w:hAnsi="Garmond (W1)"/>
          <w:sz w:val="18"/>
          <w:szCs w:val="18"/>
        </w:rPr>
        <w:t>034.0.</w:t>
      </w:r>
    </w:p>
    <w:p w:rsidR="00AE5836" w:rsidRDefault="00AE5836">
      <w:pPr>
        <w:tabs>
          <w:tab w:val="left" w:pos="2835"/>
        </w:tabs>
        <w:spacing w:line="192" w:lineRule="exact"/>
        <w:rPr>
          <w:rFonts w:ascii="Garmond (W1)" w:hAnsi="Garmond (W1)"/>
          <w:b/>
          <w:sz w:val="18"/>
          <w:szCs w:val="18"/>
        </w:rPr>
      </w:pP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Farsus  </w:t>
      </w:r>
      <w:r>
        <w:rPr>
          <w:rFonts w:ascii="Garmond (W1)" w:hAnsi="Garmond (W1)"/>
          <w:sz w:val="18"/>
          <w:szCs w:val="18"/>
        </w:rPr>
        <w:t>081.0.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Fleutiauxellus </w:t>
      </w:r>
      <w:r>
        <w:rPr>
          <w:rFonts w:ascii="Garmond (W1)" w:hAnsi="Garmond (W1)"/>
          <w:sz w:val="18"/>
          <w:szCs w:val="18"/>
        </w:rPr>
        <w:t xml:space="preserve"> 066.0.</w:t>
      </w:r>
    </w:p>
    <w:p w:rsidR="00AE5836" w:rsidRDefault="00AE5836">
      <w:pPr>
        <w:tabs>
          <w:tab w:val="left" w:pos="2835"/>
        </w:tabs>
        <w:spacing w:line="192" w:lineRule="exact"/>
        <w:rPr>
          <w:rFonts w:ascii="Garmond (W1)" w:hAnsi="Garmond (W1)"/>
          <w:sz w:val="18"/>
          <w:szCs w:val="18"/>
        </w:rPr>
      </w:pP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Habroloma  </w:t>
      </w:r>
      <w:r>
        <w:rPr>
          <w:rFonts w:ascii="Garmond (W1)" w:hAnsi="Garmond (W1)"/>
          <w:sz w:val="18"/>
          <w:szCs w:val="18"/>
        </w:rPr>
        <w:t>130.0.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Haplanthaxia  </w:t>
      </w:r>
      <w:r>
        <w:rPr>
          <w:rFonts w:ascii="Garmond (W1)" w:hAnsi="Garmond (W1)"/>
          <w:sz w:val="18"/>
          <w:szCs w:val="18"/>
        </w:rPr>
        <w:t>116.0.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Harminius  </w:t>
      </w:r>
      <w:r>
        <w:rPr>
          <w:rFonts w:ascii="Garmond (W1)" w:hAnsi="Garmond (W1)"/>
          <w:sz w:val="18"/>
          <w:szCs w:val="18"/>
        </w:rPr>
        <w:t>037.0.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Hemicrepidius  </w:t>
      </w:r>
      <w:r>
        <w:rPr>
          <w:rFonts w:ascii="Garmond (W1)" w:hAnsi="Garmond (W1)"/>
          <w:sz w:val="18"/>
          <w:szCs w:val="18"/>
        </w:rPr>
        <w:t>039.0.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Hylis  </w:t>
      </w:r>
      <w:r>
        <w:rPr>
          <w:rFonts w:ascii="Garmond (W1)" w:hAnsi="Garmond (W1)"/>
          <w:sz w:val="18"/>
          <w:szCs w:val="18"/>
        </w:rPr>
        <w:t>085.0.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Hypnoidus  </w:t>
      </w:r>
      <w:r>
        <w:rPr>
          <w:rFonts w:ascii="Garmond (W1)" w:hAnsi="Garmond (W1)"/>
          <w:sz w:val="18"/>
          <w:szCs w:val="18"/>
        </w:rPr>
        <w:t>008.0.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Hypocoelus  </w:t>
      </w:r>
      <w:r>
        <w:rPr>
          <w:rFonts w:ascii="Garmond (W1)" w:hAnsi="Garmond (W1)"/>
          <w:sz w:val="18"/>
          <w:szCs w:val="18"/>
        </w:rPr>
        <w:t>084.0.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Hypoganus  </w:t>
      </w:r>
      <w:r>
        <w:rPr>
          <w:rFonts w:ascii="Garmond (W1)" w:hAnsi="Garmond (W1)"/>
          <w:sz w:val="18"/>
          <w:szCs w:val="18"/>
        </w:rPr>
        <w:t>017.0.</w:t>
      </w:r>
    </w:p>
    <w:p w:rsidR="00AE5836" w:rsidRDefault="00AE5836">
      <w:pPr>
        <w:tabs>
          <w:tab w:val="left" w:pos="2835"/>
        </w:tabs>
        <w:spacing w:line="192" w:lineRule="exact"/>
        <w:rPr>
          <w:rFonts w:ascii="Garmond (W1)" w:hAnsi="Garmond (W1)"/>
          <w:b/>
          <w:sz w:val="18"/>
          <w:szCs w:val="18"/>
        </w:rPr>
      </w:pP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Idiotarmon </w:t>
      </w:r>
      <w:r>
        <w:rPr>
          <w:rFonts w:ascii="Garmond (W1)" w:hAnsi="Garmond (W1)"/>
          <w:sz w:val="18"/>
          <w:szCs w:val="18"/>
        </w:rPr>
        <w:t xml:space="preserve"> 062.0.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Ipostirus  </w:t>
      </w:r>
      <w:r>
        <w:rPr>
          <w:rFonts w:ascii="Garmond (W1)" w:hAnsi="Garmond (W1)"/>
          <w:sz w:val="18"/>
          <w:szCs w:val="18"/>
        </w:rPr>
        <w:t>011.0.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Ischnodes  </w:t>
      </w:r>
      <w:r>
        <w:rPr>
          <w:rFonts w:ascii="Garmond (W1)" w:hAnsi="Garmond (W1)"/>
          <w:sz w:val="18"/>
          <w:szCs w:val="18"/>
        </w:rPr>
        <w:t>050.0.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Isidus  </w:t>
      </w:r>
      <w:r>
        <w:rPr>
          <w:rFonts w:ascii="Garmond (W1)" w:hAnsi="Garmond (W1)"/>
          <w:sz w:val="18"/>
          <w:szCs w:val="18"/>
        </w:rPr>
        <w:t>063.0.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Isorhipis  </w:t>
      </w:r>
      <w:r>
        <w:rPr>
          <w:rFonts w:ascii="Garmond (W1)" w:hAnsi="Garmond (W1)"/>
          <w:sz w:val="18"/>
          <w:szCs w:val="18"/>
        </w:rPr>
        <w:t>077.0.</w:t>
      </w:r>
    </w:p>
    <w:p w:rsidR="00AE5836" w:rsidRDefault="00AE5836">
      <w:pPr>
        <w:tabs>
          <w:tab w:val="left" w:pos="2835"/>
        </w:tabs>
        <w:spacing w:line="192" w:lineRule="exact"/>
        <w:rPr>
          <w:rFonts w:ascii="Garmond (W1)" w:hAnsi="Garmond (W1)"/>
          <w:b/>
          <w:sz w:val="18"/>
          <w:szCs w:val="18"/>
        </w:rPr>
      </w:pP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Julodis  </w:t>
      </w:r>
      <w:r>
        <w:rPr>
          <w:rFonts w:ascii="Garmond (W1)" w:hAnsi="Garmond (W1)"/>
          <w:sz w:val="18"/>
          <w:szCs w:val="18"/>
        </w:rPr>
        <w:t>090.0.</w:t>
      </w:r>
    </w:p>
    <w:p w:rsidR="00AE5836" w:rsidRDefault="00AE5836">
      <w:pPr>
        <w:tabs>
          <w:tab w:val="left" w:pos="2835"/>
        </w:tabs>
        <w:spacing w:line="192" w:lineRule="exact"/>
        <w:rPr>
          <w:rFonts w:ascii="Garmond (W1)" w:hAnsi="Garmond (W1)"/>
          <w:b/>
          <w:sz w:val="18"/>
          <w:szCs w:val="18"/>
        </w:rPr>
      </w:pP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Kibunea  </w:t>
      </w:r>
      <w:r>
        <w:rPr>
          <w:rFonts w:ascii="Garmond (W1)" w:hAnsi="Garmond (W1)"/>
          <w:sz w:val="18"/>
          <w:szCs w:val="18"/>
        </w:rPr>
        <w:t>026.0.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Kisanthobia  </w:t>
      </w:r>
      <w:r>
        <w:rPr>
          <w:rFonts w:ascii="Garmond (W1)" w:hAnsi="Garmond (W1)"/>
          <w:sz w:val="18"/>
          <w:szCs w:val="18"/>
        </w:rPr>
        <w:t>114.0.</w:t>
      </w:r>
    </w:p>
    <w:p w:rsidR="00AE5836" w:rsidRDefault="00AE5836">
      <w:pPr>
        <w:tabs>
          <w:tab w:val="left" w:pos="2835"/>
        </w:tabs>
        <w:spacing w:line="192" w:lineRule="exact"/>
        <w:rPr>
          <w:rFonts w:ascii="Garmond (W1)" w:hAnsi="Garmond (W1)"/>
          <w:sz w:val="18"/>
          <w:szCs w:val="18"/>
        </w:rPr>
      </w:pP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Lacon  </w:t>
      </w:r>
      <w:r>
        <w:rPr>
          <w:rFonts w:ascii="Garmond (W1)" w:hAnsi="Garmond (W1)"/>
          <w:sz w:val="18"/>
          <w:szCs w:val="18"/>
        </w:rPr>
        <w:t>003.0.</w:t>
      </w:r>
    </w:p>
    <w:p w:rsidR="00AE5836" w:rsidRDefault="00AE5836">
      <w:pPr>
        <w:tabs>
          <w:tab w:val="left" w:pos="2835"/>
        </w:tabs>
        <w:spacing w:line="192" w:lineRule="exact"/>
        <w:rPr>
          <w:rFonts w:ascii="Garmond (W1)" w:hAnsi="Garmond (W1)"/>
          <w:sz w:val="18"/>
          <w:szCs w:val="18"/>
        </w:rPr>
      </w:pPr>
      <w:r>
        <w:rPr>
          <w:rFonts w:ascii="Garmond (W1)" w:hAnsi="Garmond (W1)"/>
          <w:sz w:val="18"/>
          <w:szCs w:val="18"/>
        </w:rPr>
        <w:t>Lamtra  106.0.-107.0.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Lanelater  </w:t>
      </w:r>
      <w:r>
        <w:rPr>
          <w:rFonts w:ascii="Garmond (W1)" w:hAnsi="Garmond (W1)"/>
          <w:sz w:val="18"/>
          <w:szCs w:val="18"/>
        </w:rPr>
        <w:t>004.0.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Latipalpis  </w:t>
      </w:r>
      <w:r>
        <w:rPr>
          <w:rFonts w:ascii="Garmond (W1)" w:hAnsi="Garmond (W1)"/>
          <w:sz w:val="18"/>
          <w:szCs w:val="18"/>
        </w:rPr>
        <w:t>102.0.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Limonius  </w:t>
      </w:r>
      <w:r>
        <w:rPr>
          <w:rFonts w:ascii="Garmond (W1)" w:hAnsi="Garmond (W1)"/>
          <w:sz w:val="18"/>
          <w:szCs w:val="18"/>
        </w:rPr>
        <w:t>027.0.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Liotrichus  </w:t>
      </w:r>
      <w:r>
        <w:rPr>
          <w:rFonts w:ascii="Garmond (W1)" w:hAnsi="Garmond (W1)"/>
          <w:sz w:val="18"/>
          <w:szCs w:val="18"/>
        </w:rPr>
        <w:t>018.0.</w:t>
      </w:r>
    </w:p>
    <w:p w:rsidR="00AE5836" w:rsidRDefault="00AE5836">
      <w:pPr>
        <w:tabs>
          <w:tab w:val="left" w:pos="2835"/>
        </w:tabs>
        <w:spacing w:line="192" w:lineRule="exact"/>
        <w:rPr>
          <w:rFonts w:ascii="Garmond (W1)" w:hAnsi="Garmond (W1)"/>
          <w:b/>
          <w:sz w:val="18"/>
          <w:szCs w:val="18"/>
        </w:rPr>
      </w:pP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Megapenthes  </w:t>
      </w:r>
      <w:r>
        <w:rPr>
          <w:rFonts w:ascii="Garmond (W1)" w:hAnsi="Garmond (W1)"/>
          <w:sz w:val="18"/>
          <w:szCs w:val="18"/>
        </w:rPr>
        <w:t>052.0.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Megathous  </w:t>
      </w:r>
      <w:r>
        <w:rPr>
          <w:rFonts w:ascii="Garmond (W1)" w:hAnsi="Garmond (W1)"/>
          <w:sz w:val="18"/>
          <w:szCs w:val="18"/>
        </w:rPr>
        <w:t>038.0.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Melanophila  </w:t>
      </w:r>
      <w:r>
        <w:rPr>
          <w:rFonts w:ascii="Garmond (W1)" w:hAnsi="Garmond (W1)"/>
          <w:sz w:val="18"/>
          <w:szCs w:val="18"/>
        </w:rPr>
        <w:t>112.0.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Melanotus  </w:t>
      </w:r>
      <w:r>
        <w:rPr>
          <w:rFonts w:ascii="Garmond (W1)" w:hAnsi="Garmond (W1)"/>
          <w:sz w:val="18"/>
          <w:szCs w:val="18"/>
        </w:rPr>
        <w:t>064.0.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Melanthaxia  </w:t>
      </w:r>
      <w:r>
        <w:rPr>
          <w:rFonts w:ascii="Garmond (W1)" w:hAnsi="Garmond (W1)"/>
          <w:sz w:val="18"/>
          <w:szCs w:val="18"/>
        </w:rPr>
        <w:t>118.0.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Melasis  </w:t>
      </w:r>
      <w:r>
        <w:rPr>
          <w:rFonts w:ascii="Garmond (W1)" w:hAnsi="Garmond (W1)"/>
          <w:sz w:val="18"/>
          <w:szCs w:val="18"/>
        </w:rPr>
        <w:t>076.0.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Meliboeoides  </w:t>
      </w:r>
      <w:r>
        <w:rPr>
          <w:rFonts w:ascii="Garmond (W1)" w:hAnsi="Garmond (W1)"/>
          <w:sz w:val="18"/>
          <w:szCs w:val="18"/>
        </w:rPr>
        <w:t>121.0.</w:t>
      </w:r>
    </w:p>
    <w:p w:rsidR="00AE5836" w:rsidRDefault="00AE5836">
      <w:pPr>
        <w:tabs>
          <w:tab w:val="left" w:pos="2835"/>
        </w:tabs>
        <w:spacing w:line="192" w:lineRule="exact"/>
        <w:rPr>
          <w:rFonts w:ascii="Garmond (W1)" w:hAnsi="Garmond (W1)"/>
          <w:b/>
          <w:sz w:val="18"/>
          <w:szCs w:val="18"/>
        </w:rPr>
      </w:pPr>
      <w:r>
        <w:rPr>
          <w:rFonts w:ascii="Garmond (W1)" w:hAnsi="Garmond (W1)"/>
          <w:b/>
          <w:sz w:val="18"/>
          <w:szCs w:val="18"/>
        </w:rPr>
        <w:t xml:space="preserve">Meliboeus  </w:t>
      </w:r>
      <w:r>
        <w:rPr>
          <w:rFonts w:ascii="Garmond (W1)" w:hAnsi="Garmond (W1)"/>
          <w:sz w:val="18"/>
          <w:szCs w:val="18"/>
        </w:rPr>
        <w:t>121.0.-123.0.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Melixes  </w:t>
      </w:r>
      <w:r>
        <w:rPr>
          <w:rFonts w:ascii="Garmond (W1)" w:hAnsi="Garmond (W1)"/>
          <w:sz w:val="18"/>
          <w:szCs w:val="18"/>
        </w:rPr>
        <w:t>123.0.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Metanomus  </w:t>
      </w:r>
      <w:r>
        <w:rPr>
          <w:rFonts w:ascii="Garmond (W1)" w:hAnsi="Garmond (W1)"/>
          <w:sz w:val="18"/>
          <w:szCs w:val="18"/>
        </w:rPr>
        <w:t>019.0.</w:t>
      </w:r>
    </w:p>
    <w:p w:rsidR="00AE5836" w:rsidRDefault="00AE5836">
      <w:pPr>
        <w:tabs>
          <w:tab w:val="left" w:pos="2835"/>
        </w:tabs>
        <w:spacing w:line="192" w:lineRule="exact"/>
        <w:rPr>
          <w:rFonts w:ascii="Garmond (W1)" w:hAnsi="Garmond (W1)"/>
          <w:sz w:val="18"/>
          <w:szCs w:val="18"/>
        </w:rPr>
      </w:pP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Nalanda  </w:t>
      </w:r>
      <w:r>
        <w:rPr>
          <w:rFonts w:ascii="Garmond (W1)" w:hAnsi="Garmond (W1)"/>
          <w:sz w:val="18"/>
          <w:szCs w:val="18"/>
        </w:rPr>
        <w:t>124.0.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Negastrius  </w:t>
      </w:r>
      <w:r>
        <w:rPr>
          <w:rFonts w:ascii="Garmond (W1)" w:hAnsi="Garmond (W1)"/>
          <w:sz w:val="18"/>
          <w:szCs w:val="18"/>
        </w:rPr>
        <w:t>067.0.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Nematodes  </w:t>
      </w:r>
      <w:r>
        <w:rPr>
          <w:rFonts w:ascii="Garmond (W1)" w:hAnsi="Garmond (W1)"/>
          <w:sz w:val="18"/>
          <w:szCs w:val="18"/>
        </w:rPr>
        <w:t>083.0.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Neotrichophorus  </w:t>
      </w:r>
      <w:r>
        <w:rPr>
          <w:rFonts w:ascii="Garmond (W1)" w:hAnsi="Garmond (W1)"/>
          <w:sz w:val="18"/>
          <w:szCs w:val="18"/>
        </w:rPr>
        <w:t>058.0.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Nothodes  </w:t>
      </w:r>
      <w:r>
        <w:rPr>
          <w:rFonts w:ascii="Garmond (W1)" w:hAnsi="Garmond (W1)"/>
          <w:sz w:val="18"/>
          <w:szCs w:val="18"/>
        </w:rPr>
        <w:t>028.0.</w:t>
      </w:r>
    </w:p>
    <w:p w:rsidR="00AE5836" w:rsidRDefault="00AE5836">
      <w:pPr>
        <w:tabs>
          <w:tab w:val="left" w:pos="2835"/>
        </w:tabs>
        <w:spacing w:line="192" w:lineRule="exact"/>
        <w:rPr>
          <w:rFonts w:ascii="Garmond (W1)" w:hAnsi="Garmond (W1)"/>
          <w:b/>
          <w:sz w:val="18"/>
          <w:szCs w:val="18"/>
        </w:rPr>
      </w:pP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Odontoderus  </w:t>
      </w:r>
      <w:r>
        <w:rPr>
          <w:rFonts w:ascii="Garmond (W1)" w:hAnsi="Garmond (W1)"/>
          <w:sz w:val="18"/>
          <w:szCs w:val="18"/>
        </w:rPr>
        <w:t>030.0.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Oedostethus  </w:t>
      </w:r>
      <w:r>
        <w:rPr>
          <w:rFonts w:ascii="Garmond (W1)" w:hAnsi="Garmond (W1)"/>
          <w:sz w:val="18"/>
          <w:szCs w:val="18"/>
        </w:rPr>
        <w:t>068.0.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Orthathous  </w:t>
      </w:r>
      <w:r>
        <w:rPr>
          <w:rFonts w:ascii="Garmond (W1)" w:hAnsi="Garmond (W1)"/>
          <w:sz w:val="18"/>
          <w:szCs w:val="18"/>
        </w:rPr>
        <w:t>035.0.</w:t>
      </w:r>
    </w:p>
    <w:p w:rsidR="00AE5836" w:rsidRDefault="00AE5836">
      <w:pPr>
        <w:tabs>
          <w:tab w:val="left" w:pos="2835"/>
        </w:tabs>
        <w:spacing w:line="192" w:lineRule="exact"/>
        <w:rPr>
          <w:rFonts w:ascii="Garmond (W1)" w:hAnsi="Garmond (W1)"/>
          <w:b/>
          <w:sz w:val="18"/>
          <w:szCs w:val="18"/>
        </w:rPr>
      </w:pP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Palmar  </w:t>
      </w:r>
      <w:r>
        <w:rPr>
          <w:rFonts w:ascii="Garmond (W1)" w:hAnsi="Garmond (W1)"/>
          <w:sz w:val="18"/>
          <w:szCs w:val="18"/>
        </w:rPr>
        <w:t>107.0.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Paracardiophorus  </w:t>
      </w:r>
      <w:r>
        <w:rPr>
          <w:rFonts w:ascii="Garmond (W1)" w:hAnsi="Garmond (W1)"/>
          <w:sz w:val="18"/>
          <w:szCs w:val="18"/>
        </w:rPr>
        <w:t>073.0.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Paracylindromorphus  </w:t>
      </w:r>
      <w:r>
        <w:rPr>
          <w:rFonts w:ascii="Garmond (W1)" w:hAnsi="Garmond (W1)"/>
          <w:sz w:val="18"/>
          <w:szCs w:val="18"/>
        </w:rPr>
        <w:t>127.0.</w:t>
      </w:r>
    </w:p>
    <w:p w:rsidR="00AE5836" w:rsidRDefault="00AE5836">
      <w:pPr>
        <w:tabs>
          <w:tab w:val="left" w:pos="2835"/>
        </w:tabs>
        <w:spacing w:line="192" w:lineRule="exact"/>
        <w:rPr>
          <w:rFonts w:ascii="Garmond (W1)" w:hAnsi="Garmond (W1)"/>
          <w:b/>
          <w:sz w:val="18"/>
          <w:szCs w:val="18"/>
        </w:rPr>
      </w:pPr>
      <w:r>
        <w:rPr>
          <w:rFonts w:ascii="Garmond (W1)" w:hAnsi="Garmond (W1)"/>
          <w:b/>
          <w:sz w:val="18"/>
          <w:szCs w:val="18"/>
        </w:rPr>
        <w:t xml:space="preserve">Paraphotistus  </w:t>
      </w:r>
      <w:r>
        <w:rPr>
          <w:rFonts w:ascii="Garmond (W1)" w:hAnsi="Garmond (W1)"/>
          <w:sz w:val="18"/>
          <w:szCs w:val="18"/>
        </w:rPr>
        <w:t>020.0.-021.0.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Parastirus  </w:t>
      </w:r>
      <w:r>
        <w:rPr>
          <w:rFonts w:ascii="Garmond (W1)" w:hAnsi="Garmond (W1)"/>
          <w:sz w:val="18"/>
          <w:szCs w:val="18"/>
        </w:rPr>
        <w:t>012.0.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Peripontius  </w:t>
      </w:r>
      <w:r>
        <w:rPr>
          <w:rFonts w:ascii="Garmond (W1)" w:hAnsi="Garmond (W1)"/>
          <w:sz w:val="18"/>
          <w:szCs w:val="18"/>
        </w:rPr>
        <w:t>042.0.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Perotis  </w:t>
      </w:r>
      <w:r>
        <w:rPr>
          <w:rFonts w:ascii="Garmond (W1)" w:hAnsi="Garmond (W1)"/>
          <w:sz w:val="18"/>
          <w:szCs w:val="18"/>
        </w:rPr>
        <w:t>100.0.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Phaenops  </w:t>
      </w:r>
      <w:r>
        <w:rPr>
          <w:rFonts w:ascii="Garmond (W1)" w:hAnsi="Garmond (W1)"/>
          <w:sz w:val="18"/>
          <w:szCs w:val="18"/>
        </w:rPr>
        <w:t>113.0.</w:t>
      </w:r>
    </w:p>
    <w:p w:rsidR="00AE5836" w:rsidRDefault="00AE5836">
      <w:pPr>
        <w:tabs>
          <w:tab w:val="left" w:pos="2835"/>
        </w:tabs>
        <w:spacing w:line="192" w:lineRule="exact"/>
        <w:rPr>
          <w:rFonts w:ascii="Garmond (W1)" w:hAnsi="Garmond (W1)"/>
          <w:sz w:val="18"/>
          <w:szCs w:val="18"/>
        </w:rPr>
      </w:pP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Phyllocerus  </w:t>
      </w:r>
      <w:r>
        <w:rPr>
          <w:rFonts w:ascii="Garmond (W1)" w:hAnsi="Garmond (W1)"/>
          <w:sz w:val="18"/>
          <w:szCs w:val="18"/>
        </w:rPr>
        <w:t>075.0.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Podeonius  </w:t>
      </w:r>
      <w:r>
        <w:rPr>
          <w:rFonts w:ascii="Garmond (W1)" w:hAnsi="Garmond (W1)"/>
          <w:sz w:val="18"/>
          <w:szCs w:val="18"/>
        </w:rPr>
        <w:t>054.0.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Poecilonota  </w:t>
      </w:r>
      <w:r>
        <w:rPr>
          <w:rFonts w:ascii="Garmond (W1)" w:hAnsi="Garmond (W1)"/>
          <w:sz w:val="18"/>
          <w:szCs w:val="18"/>
        </w:rPr>
        <w:t>105.0.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Porthmidius  </w:t>
      </w:r>
      <w:r>
        <w:rPr>
          <w:rFonts w:ascii="Garmond (W1)" w:hAnsi="Garmond (W1)"/>
          <w:sz w:val="18"/>
          <w:szCs w:val="18"/>
        </w:rPr>
        <w:t>055.0.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Procraerus  </w:t>
      </w:r>
      <w:r>
        <w:rPr>
          <w:rFonts w:ascii="Garmond (W1)" w:hAnsi="Garmond (W1)"/>
          <w:sz w:val="18"/>
          <w:szCs w:val="18"/>
        </w:rPr>
        <w:t>053.0.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Prosternon  </w:t>
      </w:r>
      <w:r>
        <w:rPr>
          <w:rFonts w:ascii="Garmond (W1)" w:hAnsi="Garmond (W1)"/>
          <w:sz w:val="18"/>
          <w:szCs w:val="18"/>
        </w:rPr>
        <w:t>022.0.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Pseudostirus  </w:t>
      </w:r>
      <w:r>
        <w:rPr>
          <w:rFonts w:ascii="Garmond (W1)" w:hAnsi="Garmond (W1)"/>
          <w:sz w:val="18"/>
          <w:szCs w:val="18"/>
        </w:rPr>
        <w:t>013.0.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Pseudyamina  </w:t>
      </w:r>
      <w:r>
        <w:rPr>
          <w:rFonts w:ascii="Garmond (W1)" w:hAnsi="Garmond (W1)"/>
          <w:sz w:val="18"/>
          <w:szCs w:val="18"/>
        </w:rPr>
        <w:t>110.0.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Ptosima  </w:t>
      </w:r>
      <w:r>
        <w:rPr>
          <w:rFonts w:ascii="Garmond (W1)" w:hAnsi="Garmond (W1)"/>
          <w:sz w:val="18"/>
          <w:szCs w:val="18"/>
        </w:rPr>
        <w:t>093.0.</w:t>
      </w:r>
    </w:p>
    <w:p w:rsidR="00AE5836" w:rsidRDefault="00AE5836">
      <w:pPr>
        <w:tabs>
          <w:tab w:val="left" w:pos="2835"/>
        </w:tabs>
        <w:spacing w:line="192" w:lineRule="exact"/>
        <w:rPr>
          <w:rFonts w:ascii="Garmond (W1)" w:hAnsi="Garmond (W1)"/>
          <w:b/>
          <w:sz w:val="18"/>
          <w:szCs w:val="18"/>
        </w:rPr>
      </w:pP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Quasimus  </w:t>
      </w:r>
      <w:r>
        <w:rPr>
          <w:rFonts w:ascii="Garmond (W1)" w:hAnsi="Garmond (W1)"/>
          <w:sz w:val="18"/>
          <w:szCs w:val="18"/>
        </w:rPr>
        <w:t>069.0.</w:t>
      </w:r>
    </w:p>
    <w:p w:rsidR="00AE5836" w:rsidRDefault="00AE5836">
      <w:pPr>
        <w:tabs>
          <w:tab w:val="left" w:pos="2835"/>
        </w:tabs>
        <w:spacing w:line="192" w:lineRule="exact"/>
        <w:rPr>
          <w:rFonts w:ascii="Garmond (W1)" w:hAnsi="Garmond (W1)"/>
          <w:b/>
          <w:sz w:val="18"/>
          <w:szCs w:val="18"/>
        </w:rPr>
      </w:pP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Reitterelater  </w:t>
      </w:r>
      <w:r>
        <w:rPr>
          <w:rFonts w:ascii="Garmond (W1)" w:hAnsi="Garmond (W1)"/>
          <w:sz w:val="18"/>
          <w:szCs w:val="18"/>
        </w:rPr>
        <w:t>049.0.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Rossiella  </w:t>
      </w:r>
      <w:r>
        <w:rPr>
          <w:rFonts w:ascii="Garmond (W1)" w:hAnsi="Garmond (W1)"/>
          <w:sz w:val="18"/>
          <w:szCs w:val="18"/>
        </w:rPr>
        <w:t>098.0.</w:t>
      </w:r>
    </w:p>
    <w:p w:rsidR="00AE5836" w:rsidRDefault="00AE5836">
      <w:pPr>
        <w:tabs>
          <w:tab w:val="left" w:pos="2835"/>
        </w:tabs>
        <w:spacing w:line="192" w:lineRule="exact"/>
        <w:rPr>
          <w:rFonts w:ascii="Garmond (W1)" w:hAnsi="Garmond (W1)"/>
          <w:b/>
          <w:sz w:val="18"/>
          <w:szCs w:val="18"/>
        </w:rPr>
      </w:pP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Scintillatrix  </w:t>
      </w:r>
      <w:r>
        <w:rPr>
          <w:rFonts w:ascii="Garmond (W1)" w:hAnsi="Garmond (W1)"/>
          <w:sz w:val="18"/>
          <w:szCs w:val="18"/>
        </w:rPr>
        <w:t>106.0.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Selatosomus  </w:t>
      </w:r>
      <w:r>
        <w:rPr>
          <w:rFonts w:ascii="Garmond (W1)" w:hAnsi="Garmond (W1)"/>
          <w:sz w:val="18"/>
          <w:szCs w:val="18"/>
        </w:rPr>
        <w:t>023.0.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Sericus  </w:t>
      </w:r>
      <w:r>
        <w:rPr>
          <w:rFonts w:ascii="Garmond (W1)" w:hAnsi="Garmond (W1)"/>
          <w:sz w:val="18"/>
          <w:szCs w:val="18"/>
        </w:rPr>
        <w:t>059.0.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Setasomus  </w:t>
      </w:r>
      <w:r>
        <w:rPr>
          <w:rFonts w:ascii="Garmond (W1)" w:hAnsi="Garmond (W1)"/>
          <w:sz w:val="18"/>
          <w:szCs w:val="18"/>
        </w:rPr>
        <w:t>021.0.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Spheniscosomus  </w:t>
      </w:r>
      <w:r>
        <w:rPr>
          <w:rFonts w:ascii="Garmond (W1)" w:hAnsi="Garmond (W1)"/>
          <w:sz w:val="18"/>
          <w:szCs w:val="18"/>
        </w:rPr>
        <w:t>065.0.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Sphenoptera  </w:t>
      </w:r>
      <w:r>
        <w:rPr>
          <w:rFonts w:ascii="Garmond (W1)" w:hAnsi="Garmond (W1)"/>
          <w:sz w:val="18"/>
          <w:szCs w:val="18"/>
        </w:rPr>
        <w:t>094.0.</w:t>
      </w:r>
      <w:r>
        <w:rPr>
          <w:rFonts w:ascii="Garmond (W1)" w:hAnsi="Garmond (W1)"/>
          <w:b/>
          <w:sz w:val="18"/>
          <w:szCs w:val="18"/>
        </w:rPr>
        <w:t>-</w:t>
      </w:r>
      <w:r>
        <w:rPr>
          <w:rFonts w:ascii="Garmond (W1)" w:hAnsi="Garmond (W1)"/>
          <w:sz w:val="18"/>
          <w:szCs w:val="18"/>
        </w:rPr>
        <w:t>096.0.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Stenagostus  </w:t>
      </w:r>
      <w:r>
        <w:rPr>
          <w:rFonts w:ascii="Garmond (W1)" w:hAnsi="Garmond (W1)"/>
          <w:sz w:val="18"/>
          <w:szCs w:val="18"/>
        </w:rPr>
        <w:t>040.0.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Synaptus  </w:t>
      </w:r>
      <w:r>
        <w:rPr>
          <w:rFonts w:ascii="Garmond (W1)" w:hAnsi="Garmond (W1)"/>
          <w:sz w:val="18"/>
          <w:szCs w:val="18"/>
        </w:rPr>
        <w:t>043.0.</w:t>
      </w:r>
    </w:p>
    <w:p w:rsidR="00AE5836" w:rsidRDefault="00AE5836">
      <w:pPr>
        <w:tabs>
          <w:tab w:val="left" w:pos="2835"/>
        </w:tabs>
        <w:spacing w:line="192" w:lineRule="exact"/>
        <w:rPr>
          <w:rFonts w:ascii="Garmond (W1)" w:hAnsi="Garmond (W1)"/>
          <w:b/>
          <w:sz w:val="18"/>
          <w:szCs w:val="18"/>
        </w:rPr>
      </w:pPr>
    </w:p>
    <w:p w:rsidR="00AE5836" w:rsidRDefault="00AE5836">
      <w:pPr>
        <w:tabs>
          <w:tab w:val="left" w:pos="2835"/>
        </w:tabs>
        <w:spacing w:line="192" w:lineRule="exact"/>
        <w:rPr>
          <w:rFonts w:ascii="Garmond (W1)" w:hAnsi="Garmond (W1)"/>
          <w:sz w:val="18"/>
          <w:szCs w:val="18"/>
        </w:rPr>
      </w:pPr>
      <w:r>
        <w:rPr>
          <w:rFonts w:ascii="Garmond (W1)" w:hAnsi="Garmond (W1)"/>
          <w:sz w:val="18"/>
          <w:szCs w:val="18"/>
        </w:rPr>
        <w:t>Thambus  *085.0.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Throscus  </w:t>
      </w:r>
      <w:r>
        <w:rPr>
          <w:rFonts w:ascii="Garmond (W1)" w:hAnsi="Garmond (W1)"/>
          <w:sz w:val="18"/>
          <w:szCs w:val="18"/>
        </w:rPr>
        <w:t>088.0.</w:t>
      </w: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Trachys  </w:t>
      </w:r>
      <w:r>
        <w:rPr>
          <w:rFonts w:ascii="Garmond (W1)" w:hAnsi="Garmond (W1)"/>
          <w:sz w:val="18"/>
          <w:szCs w:val="18"/>
        </w:rPr>
        <w:t>131.0.</w:t>
      </w:r>
    </w:p>
    <w:p w:rsidR="00AE5836" w:rsidRDefault="00AE5836">
      <w:pPr>
        <w:tabs>
          <w:tab w:val="left" w:pos="2835"/>
        </w:tabs>
        <w:spacing w:line="192" w:lineRule="exact"/>
        <w:rPr>
          <w:rFonts w:ascii="Garmond (W1)" w:hAnsi="Garmond (W1)"/>
          <w:b/>
          <w:sz w:val="18"/>
          <w:szCs w:val="18"/>
        </w:rPr>
      </w:pP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Uragrilus  </w:t>
      </w:r>
      <w:r>
        <w:rPr>
          <w:rFonts w:ascii="Garmond (W1)" w:hAnsi="Garmond (W1)"/>
          <w:sz w:val="18"/>
          <w:szCs w:val="18"/>
        </w:rPr>
        <w:t>125.0.</w:t>
      </w:r>
    </w:p>
    <w:p w:rsidR="00AE5836" w:rsidRDefault="00AE5836">
      <w:pPr>
        <w:tabs>
          <w:tab w:val="left" w:pos="2835"/>
        </w:tabs>
        <w:spacing w:line="192" w:lineRule="exact"/>
        <w:rPr>
          <w:rFonts w:ascii="Garmond (W1)" w:hAnsi="Garmond (W1)"/>
          <w:b/>
          <w:sz w:val="18"/>
          <w:szCs w:val="18"/>
        </w:rPr>
      </w:pP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Xylobius  </w:t>
      </w:r>
      <w:r>
        <w:rPr>
          <w:rFonts w:ascii="Garmond (W1)" w:hAnsi="Garmond (W1)"/>
          <w:sz w:val="18"/>
          <w:szCs w:val="18"/>
        </w:rPr>
        <w:t>086.0.</w:t>
      </w:r>
    </w:p>
    <w:p w:rsidR="00AE5836" w:rsidRDefault="00AE5836">
      <w:pPr>
        <w:tabs>
          <w:tab w:val="left" w:pos="2835"/>
        </w:tabs>
        <w:spacing w:line="192" w:lineRule="exact"/>
        <w:rPr>
          <w:rFonts w:ascii="Garmond (W1)" w:hAnsi="Garmond (W1)"/>
          <w:b/>
          <w:sz w:val="18"/>
          <w:szCs w:val="18"/>
        </w:rPr>
      </w:pPr>
    </w:p>
    <w:p w:rsidR="00AE5836" w:rsidRDefault="00AE5836">
      <w:pPr>
        <w:tabs>
          <w:tab w:val="left" w:pos="2835"/>
        </w:tabs>
        <w:spacing w:line="192" w:lineRule="exact"/>
        <w:rPr>
          <w:rFonts w:ascii="Garmond (W1)" w:hAnsi="Garmond (W1)"/>
          <w:sz w:val="18"/>
          <w:szCs w:val="18"/>
        </w:rPr>
      </w:pPr>
      <w:r>
        <w:rPr>
          <w:rFonts w:ascii="Garmond (W1)" w:hAnsi="Garmond (W1)"/>
          <w:b/>
          <w:sz w:val="18"/>
          <w:szCs w:val="18"/>
        </w:rPr>
        <w:t xml:space="preserve">Zorochros  </w:t>
      </w:r>
      <w:r>
        <w:rPr>
          <w:rFonts w:ascii="Garmond (W1)" w:hAnsi="Garmond (W1)"/>
          <w:sz w:val="18"/>
          <w:szCs w:val="18"/>
        </w:rPr>
        <w:t>070.0.</w:t>
      </w:r>
    </w:p>
    <w:p w:rsidR="00AE5836" w:rsidRDefault="00AE5836">
      <w:pPr>
        <w:tabs>
          <w:tab w:val="left" w:pos="2835"/>
        </w:tabs>
        <w:spacing w:line="192" w:lineRule="exact"/>
        <w:rPr>
          <w:rFonts w:ascii="Garmond (W1)" w:hAnsi="Garmond (W1)"/>
          <w:sz w:val="18"/>
          <w:szCs w:val="18"/>
        </w:rPr>
      </w:pPr>
    </w:p>
    <w:p w:rsidR="00AE5836" w:rsidRDefault="00AE5836">
      <w:pPr>
        <w:tabs>
          <w:tab w:val="left" w:pos="2835"/>
        </w:tabs>
        <w:spacing w:line="192" w:lineRule="exact"/>
        <w:rPr>
          <w:rFonts w:ascii="Garmond (W1)" w:hAnsi="Garmond (W1)"/>
          <w:sz w:val="18"/>
          <w:szCs w:val="18"/>
        </w:rPr>
      </w:pPr>
    </w:p>
    <w:p w:rsidR="00AE5836" w:rsidRDefault="00AE5836">
      <w:pPr>
        <w:tabs>
          <w:tab w:val="left" w:pos="2835"/>
        </w:tabs>
        <w:spacing w:line="192" w:lineRule="exact"/>
        <w:rPr>
          <w:rFonts w:ascii="Garmond (W1)" w:hAnsi="Garmond (W1)"/>
          <w:sz w:val="18"/>
          <w:szCs w:val="18"/>
        </w:rPr>
      </w:pPr>
    </w:p>
    <w:p w:rsidR="00AE5836" w:rsidRDefault="00AE5836">
      <w:pPr>
        <w:tabs>
          <w:tab w:val="left" w:pos="2835"/>
        </w:tabs>
        <w:spacing w:line="192" w:lineRule="exact"/>
        <w:rPr>
          <w:rFonts w:ascii="Garmond (W1)" w:hAnsi="Garmond (W1)"/>
          <w:sz w:val="18"/>
          <w:szCs w:val="18"/>
        </w:rPr>
      </w:pPr>
    </w:p>
    <w:p w:rsidR="00AE5836" w:rsidRDefault="00AE5836">
      <w:pPr>
        <w:tabs>
          <w:tab w:val="left" w:pos="2835"/>
        </w:tabs>
        <w:spacing w:line="192" w:lineRule="exact"/>
        <w:rPr>
          <w:rFonts w:ascii="Garmond (W1)" w:hAnsi="Garmond (W1)"/>
          <w:b/>
          <w:sz w:val="18"/>
          <w:szCs w:val="18"/>
        </w:rPr>
        <w:sectPr w:rsidR="00AE5836">
          <w:type w:val="continuous"/>
          <w:pgSz w:w="11901" w:h="16834"/>
          <w:pgMar w:top="2835" w:right="2268" w:bottom="2778" w:left="2438" w:header="1985" w:footer="720" w:gutter="0"/>
          <w:cols w:num="3" w:space="170"/>
          <w:titlePg/>
        </w:sectPr>
      </w:pPr>
    </w:p>
    <w:p w:rsidR="00AE5836" w:rsidRDefault="00AE5836">
      <w:pPr>
        <w:tabs>
          <w:tab w:val="left" w:pos="2835"/>
        </w:tabs>
        <w:spacing w:line="192" w:lineRule="exact"/>
        <w:rPr>
          <w:rFonts w:ascii="Garmond (W1)" w:hAnsi="Garmond (W1)"/>
          <w:b/>
          <w:sz w:val="18"/>
          <w:szCs w:val="18"/>
        </w:rPr>
      </w:pPr>
    </w:p>
    <w:sectPr w:rsidR="00AE5836">
      <w:type w:val="continuous"/>
      <w:pgSz w:w="11901" w:h="16834"/>
      <w:pgMar w:top="2835" w:right="2268" w:bottom="2778" w:left="2438" w:header="198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F01" w:rsidRDefault="00B53F01">
      <w:r>
        <w:separator/>
      </w:r>
    </w:p>
  </w:endnote>
  <w:endnote w:type="continuationSeparator" w:id="0">
    <w:p w:rsidR="00B53F01" w:rsidRDefault="00B5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Bell Gothic Std Black">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F01" w:rsidRDefault="00B53F01">
      <w:r>
        <w:separator/>
      </w:r>
    </w:p>
  </w:footnote>
  <w:footnote w:type="continuationSeparator" w:id="0">
    <w:p w:rsidR="00B53F01" w:rsidRDefault="00B53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836" w:rsidRDefault="00AE5836">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132D35">
      <w:rPr>
        <w:rFonts w:ascii="Garmond (W1)" w:hAnsi="Garmond (W1)"/>
        <w:b/>
        <w:noProof/>
        <w:sz w:val="24"/>
        <w:szCs w:val="24"/>
      </w:rPr>
      <w:t>2</w:t>
    </w:r>
    <w:r>
      <w:rPr>
        <w:rFonts w:ascii="Garmond (W1)" w:hAnsi="Garmond (W1)"/>
        <w:b/>
        <w:sz w:val="24"/>
        <w:szCs w:val="24"/>
      </w:rPr>
      <w:fldChar w:fldCharType="end"/>
    </w:r>
    <w:r>
      <w:rPr>
        <w:rFonts w:ascii="Garmond (W1)" w:hAnsi="Garmond (W1)"/>
        <w:sz w:val="12"/>
        <w:szCs w:val="12"/>
      </w:rPr>
      <w:t xml:space="preserve">         CHECKLIST DELLE SPECIE ANIMALI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836" w:rsidRDefault="00AE5836">
    <w:pPr>
      <w:pStyle w:val="Intestazione"/>
      <w:jc w:val="right"/>
      <w:rPr>
        <w:rFonts w:ascii="Garmond (W1)" w:hAnsi="Garmond (W1)"/>
        <w:b/>
        <w:sz w:val="24"/>
        <w:szCs w:val="24"/>
      </w:rPr>
    </w:pPr>
    <w:r>
      <w:rPr>
        <w:rFonts w:ascii="Garmond (W1)" w:hAnsi="Garmond (W1)"/>
        <w:sz w:val="16"/>
        <w:szCs w:val="16"/>
      </w:rPr>
      <w:t>52.</w:t>
    </w:r>
    <w:r>
      <w:rPr>
        <w:rFonts w:ascii="Garmond (W1)" w:hAnsi="Garmond (W1)"/>
        <w:sz w:val="12"/>
        <w:szCs w:val="12"/>
      </w:rPr>
      <w:t xml:space="preserve">  COLEOPTERA ELATEROIDEA, BUPRESTOIDEA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19</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D35"/>
    <w:rsid w:val="00132D35"/>
    <w:rsid w:val="00863498"/>
    <w:rsid w:val="00AE5836"/>
    <w:rsid w:val="00B53F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5DBE9-94E6-3040-B097-ED8B10DC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hAnsi="Times New Roman"/>
    </w:rPr>
  </w:style>
  <w:style w:type="paragraph" w:styleId="Titolo1">
    <w:name w:val="heading 1"/>
    <w:basedOn w:val="Normale"/>
    <w:next w:val="Normale"/>
    <w:qFormat/>
    <w:pPr>
      <w:spacing w:before="240"/>
      <w:outlineLvl w:val="0"/>
    </w:pPr>
    <w:rPr>
      <w:rFonts w:ascii="Bell Gothic Std Black" w:hAnsi="Bell Gothic Std Black"/>
      <w:b/>
      <w:bCs/>
      <w:sz w:val="24"/>
      <w:szCs w:val="24"/>
      <w:u w:val="single"/>
    </w:rPr>
  </w:style>
  <w:style w:type="paragraph" w:styleId="Titolo2">
    <w:name w:val="heading 2"/>
    <w:basedOn w:val="Normale"/>
    <w:next w:val="Normale"/>
    <w:qFormat/>
    <w:pPr>
      <w:spacing w:before="120"/>
      <w:outlineLvl w:val="1"/>
    </w:pPr>
    <w:rPr>
      <w:rFonts w:ascii="Bell Gothic Std Black" w:hAnsi="Bell Gothic Std Black"/>
      <w:b/>
      <w:bCs/>
      <w:sz w:val="24"/>
      <w:szCs w:val="24"/>
    </w:rPr>
  </w:style>
  <w:style w:type="paragraph" w:styleId="Titolo3">
    <w:name w:val="heading 3"/>
    <w:basedOn w:val="Normale"/>
    <w:next w:val="Rientronormale"/>
    <w:qFormat/>
    <w:pPr>
      <w:ind w:left="354"/>
      <w:outlineLvl w:val="2"/>
    </w:pPr>
    <w:rPr>
      <w:rFonts w:ascii="Adobe Caslon Pro Bold" w:hAnsi="Adobe Caslon Pro Bold"/>
      <w:b/>
      <w:bCs/>
      <w:sz w:val="24"/>
      <w:szCs w:val="24"/>
    </w:rPr>
  </w:style>
  <w:style w:type="paragraph" w:styleId="Titolo4">
    <w:name w:val="heading 4"/>
    <w:basedOn w:val="Normale"/>
    <w:next w:val="Rientronormale"/>
    <w:qFormat/>
    <w:pPr>
      <w:ind w:left="354"/>
      <w:outlineLvl w:val="3"/>
    </w:pPr>
    <w:rPr>
      <w:rFonts w:ascii="Adobe Caslon Pro Bold" w:hAnsi="Adobe Caslon Pro Bold"/>
      <w:sz w:val="24"/>
      <w:szCs w:val="24"/>
      <w:u w:val="single"/>
    </w:rPr>
  </w:style>
  <w:style w:type="paragraph" w:styleId="Titolo5">
    <w:name w:val="heading 5"/>
    <w:basedOn w:val="Normale"/>
    <w:next w:val="Rientronormale"/>
    <w:qFormat/>
    <w:pPr>
      <w:ind w:left="708"/>
      <w:outlineLvl w:val="4"/>
    </w:pPr>
    <w:rPr>
      <w:rFonts w:ascii="Adobe Caslon Pro Bold" w:hAnsi="Adobe Caslon Pro Bold"/>
      <w:b/>
      <w:bCs/>
    </w:rPr>
  </w:style>
  <w:style w:type="paragraph" w:styleId="Titolo6">
    <w:name w:val="heading 6"/>
    <w:basedOn w:val="Normale"/>
    <w:next w:val="Rientronormale"/>
    <w:qFormat/>
    <w:pPr>
      <w:ind w:left="708"/>
      <w:outlineLvl w:val="5"/>
    </w:pPr>
    <w:rPr>
      <w:rFonts w:ascii="Adobe Caslon Pro Bold" w:hAnsi="Adobe Caslon Pro Bold" w:cs="Arial"/>
      <w:u w:val="single"/>
    </w:rPr>
  </w:style>
  <w:style w:type="paragraph" w:styleId="Titolo7">
    <w:name w:val="heading 7"/>
    <w:basedOn w:val="Normale"/>
    <w:next w:val="Rientronormale"/>
    <w:qFormat/>
    <w:pPr>
      <w:ind w:left="708"/>
      <w:outlineLvl w:val="6"/>
    </w:pPr>
    <w:rPr>
      <w:rFonts w:ascii="Adobe Caslon Pro Bold" w:hAnsi="Adobe Caslon Pro Bold"/>
      <w:i/>
      <w:iCs/>
    </w:rPr>
  </w:style>
  <w:style w:type="paragraph" w:styleId="Titolo8">
    <w:name w:val="heading 8"/>
    <w:basedOn w:val="Normale"/>
    <w:next w:val="Rientronormale"/>
    <w:qFormat/>
    <w:pPr>
      <w:ind w:left="708"/>
      <w:outlineLvl w:val="7"/>
    </w:pPr>
    <w:rPr>
      <w:rFonts w:ascii="Adobe Caslon Pro Bold" w:hAnsi="Adobe Caslon Pro Bold"/>
      <w:i/>
      <w:iCs/>
    </w:rPr>
  </w:style>
  <w:style w:type="paragraph" w:styleId="Titolo9">
    <w:name w:val="heading 9"/>
    <w:basedOn w:val="Normale"/>
    <w:next w:val="Rientronormale"/>
    <w:qFormat/>
    <w:pPr>
      <w:ind w:left="708"/>
      <w:outlineLvl w:val="8"/>
    </w:pPr>
    <w:rPr>
      <w:rFonts w:ascii="Adobe Caslon Pro Bold" w:hAnsi="Adobe Caslon Pro Bold"/>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Intestazione">
    <w:name w:val="header"/>
    <w:basedOn w:val="Normale"/>
    <w:pPr>
      <w:tabs>
        <w:tab w:val="center" w:pos="4819"/>
        <w:tab w:val="right" w:pos="9071"/>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style>
  <w:style w:type="paragraph" w:customStyle="1" w:styleId="p98">
    <w:name w:val="p98"/>
    <w:basedOn w:val="Normale"/>
    <w:pPr>
      <w:tabs>
        <w:tab w:val="left" w:pos="306"/>
        <w:tab w:val="left" w:pos="5443"/>
        <w:tab w:val="left" w:pos="5698"/>
        <w:tab w:val="left" w:pos="5954"/>
        <w:tab w:val="left" w:pos="6209"/>
      </w:tabs>
      <w:spacing w:line="196" w:lineRule="exact"/>
    </w:pPr>
    <w:rPr>
      <w:rFonts w:ascii="Garmond (W1)" w:hAnsi="Garmond (W1)" w:cs="Garmond (W1)"/>
      <w:sz w:val="18"/>
    </w:rPr>
  </w:style>
  <w:style w:type="paragraph" w:customStyle="1" w:styleId="p94">
    <w:name w:val="p94"/>
    <w:basedOn w:val="Normale"/>
    <w:pPr>
      <w:tabs>
        <w:tab w:val="left" w:pos="307"/>
        <w:tab w:val="left" w:pos="5443"/>
        <w:tab w:val="left" w:pos="5699"/>
        <w:tab w:val="left" w:pos="5954"/>
        <w:tab w:val="left" w:pos="6209"/>
      </w:tabs>
      <w:spacing w:line="188" w:lineRule="exact"/>
    </w:pPr>
    <w:rPr>
      <w:rFonts w:ascii="Garmond (W1)" w:hAnsi="Garmond (W1)" w:cs="Garmond (W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5977</Words>
  <Characters>34071</Characters>
  <Application>Microsoft Office Word</Application>
  <DocSecurity>0</DocSecurity>
  <Lines>283</Lines>
  <Paragraphs>79</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39969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1995-08-31T08:50:00Z</cp:lastPrinted>
  <dcterms:created xsi:type="dcterms:W3CDTF">2019-12-16T19:07:00Z</dcterms:created>
  <dcterms:modified xsi:type="dcterms:W3CDTF">2019-12-16T19:07:00Z</dcterms:modified>
</cp:coreProperties>
</file>