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53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  <w:sz w:val="24"/>
          <w:szCs w:val="24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COLEOPTERA POLYPHAGA VIII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(CANTHAROIDEA, DERMESTOIDEA)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Paolo Audisio, Gianfranco Liberti, Gianluca Nardi e Roberto Poggi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quattro ricercatori cui spetta la responsabilità delle rispettive sezioni, sia per le liste di specie che per i testi introduttivi e le note:</w:t>
      </w:r>
    </w:p>
    <w:p w:rsidR="008A1D1D" w:rsidRDefault="008A1D1D" w:rsidP="00276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 xml:space="preserve">R. POGGI - Omalisidae, Lycidae e Drilidae (generi 001-009); Derodontidae e Nosodendridae (generi </w:t>
      </w:r>
      <w:bookmarkStart w:id="0" w:name="_GoBack"/>
      <w:bookmarkEnd w:id="0"/>
      <w:r>
        <w:rPr>
          <w:rFonts w:ascii="Garmond (W1)" w:hAnsi="Garmond (W1)"/>
          <w:sz w:val="16"/>
          <w:szCs w:val="16"/>
        </w:rPr>
        <w:t>032-034)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G. LIBERTI - Lampyridae e Cantharidae (generi 010-031)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P. AUDISIO - Thorictidae (generi 035-036)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G. NARDI - Dermestidae (generi 037-054)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caps/>
          <w:sz w:val="22"/>
          <w:szCs w:val="22"/>
        </w:rPr>
        <w:t>omalisidae   </w:t>
      </w:r>
      <w:r>
        <w:rPr>
          <w:rFonts w:ascii="Garmond (W1)" w:hAnsi="Garmond (W1)"/>
        </w:rPr>
        <w:t>La famiglia, un tempo considerata sottofamiglia dei Lycidae, comprende 4 generi e 20 specie, tutte europee. La biologia larvale è imperfettamente nota e la supposta predazione a spese di Gasteropodi resta da dimostrare; gli adulti si raccolgono invece battendo le chiome degli alberi o falciando. Le dimensioni delle 8 specie segnalate per l'Italia variano da 2.5 a 8 mm.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caps/>
          <w:sz w:val="22"/>
          <w:szCs w:val="22"/>
        </w:rPr>
        <w:t>Lycidae   </w:t>
      </w:r>
      <w:r>
        <w:rPr>
          <w:rFonts w:ascii="Garmond (W1)" w:hAnsi="Garmond (W1)"/>
        </w:rPr>
        <w:t>Grande famiglia cui sono ascritte quasi 3500 specie a distribuzione pressoché cosmopolita, raggruppate in circa 150 generi. Le larve vivono sotto le cortecce degli alberi marcescenti, a spese di mixomiceti; gli adulti si rinvengono anch'essi nel legno marcio oppure su fiori. In Italia è accertata la presenza di 6 specie con dimensioni comprese tra 4.5 e 13 mm.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caps/>
          <w:sz w:val="22"/>
          <w:szCs w:val="22"/>
        </w:rPr>
        <w:t>Drilidae</w:t>
      </w:r>
      <w:r>
        <w:rPr>
          <w:rFonts w:ascii="Garmond (W1)" w:hAnsi="Garmond (W1)"/>
          <w:sz w:val="22"/>
          <w:szCs w:val="22"/>
        </w:rPr>
        <w:t>   </w:t>
      </w:r>
      <w:r>
        <w:rPr>
          <w:rFonts w:ascii="Garmond (W1)" w:hAnsi="Garmond (W1)"/>
        </w:rPr>
        <w:t>Un'ottantina di specie distribuite tra Europa, Asia ed Africa sono attribuite a questa famiglia; le larve, ipermetaboliche, sono predatrici di Gasteropodi terrestri; gli adulti sono caratterizzati da uno spiccato dimorfismo sessuale, con maschi alati, floricoli, e femmine attere.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In Italia esistono citazioni per 4 specie, lunghe tra 4.5 e 20 mm.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caps/>
          <w:sz w:val="22"/>
          <w:szCs w:val="22"/>
        </w:rPr>
        <w:t>Lampyridae</w:t>
      </w:r>
      <w:r>
        <w:rPr>
          <w:rFonts w:ascii="Garmond (W1)" w:hAnsi="Garmond (W1)"/>
          <w:sz w:val="22"/>
          <w:szCs w:val="22"/>
        </w:rPr>
        <w:t>   </w:t>
      </w:r>
      <w:r>
        <w:rPr>
          <w:rFonts w:ascii="Garmond (W1)" w:hAnsi="Garmond (W1)"/>
        </w:rPr>
        <w:t>La famiglia è scarsamente rappresentata in Europa meridionale. Per l'Italia vengono di seguito elencate 21 specie. Comprende le ben note e popolari lucciole: a tale notorietà non fa però riscontro una altrettanto buona conoscenza sistematica e corologica. La lista che segue è stata compilata sulla base del catalogo Junk, con relativo supplemento, del Porta (1929), dei recenti lavori di Jeisthardt e con la consultazione di molta della letteratura antecedente.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caps/>
          <w:sz w:val="22"/>
          <w:szCs w:val="22"/>
        </w:rPr>
        <w:t>Cantharidae   </w:t>
      </w:r>
      <w:r>
        <w:rPr>
          <w:rFonts w:ascii="Garmond (W1)" w:hAnsi="Garmond (W1)"/>
        </w:rPr>
        <w:t>In Italia questa famiglia comprende 207 specie dai tegumenti piuttosto molli, di dimensioni compresi tra i 2 e i 15 mm. Gli adulti si rinvengono su erbe, arbusti, alberi e fiori.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Sono nel complesso assai poco noti: in particolare i generi </w:t>
      </w:r>
      <w:r>
        <w:rPr>
          <w:rFonts w:ascii="Garmond (W1)" w:hAnsi="Garmond (W1)"/>
          <w:i/>
        </w:rPr>
        <w:t>Malthinus</w:t>
      </w:r>
      <w:r>
        <w:rPr>
          <w:rFonts w:ascii="Garmond (W1)" w:hAnsi="Garmond (W1)"/>
        </w:rPr>
        <w:t xml:space="preserve"> e </w:t>
      </w:r>
      <w:r>
        <w:rPr>
          <w:rFonts w:ascii="Garmond (W1)" w:hAnsi="Garmond (W1)"/>
          <w:i/>
        </w:rPr>
        <w:t>Malthodes</w:t>
      </w:r>
      <w:r>
        <w:rPr>
          <w:rFonts w:ascii="Garmond (W1)" w:hAnsi="Garmond (W1)"/>
        </w:rPr>
        <w:t xml:space="preserve"> necessitano di revisione e sono ricchi di endemiti.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lastRenderedPageBreak/>
        <w:t>La lista che segue è basata sulla fauna di Porta (1929) e relativi supplementi, sul catalogo Junk (Delkeskamp, 1939) e sui piú recenti lavori e descrizioni di Brancucci, Constantin, Dahlgren, Hicker, Moscardini e Wittmer. Per quanto possibile, la suddivisione in generi e sottogeneri segue Delkeskamp (1939).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DERODONTIDAE   </w:t>
      </w:r>
      <w:r>
        <w:rPr>
          <w:rFonts w:ascii="Garmond (W1)" w:hAnsi="Garmond (W1)"/>
        </w:rPr>
        <w:t xml:space="preserve">Alla famiglia sono attribuiti 4 generi e 26 specie distribuite nelle zone temperate dei due emisferi. Dei due generi presenti in Italia (con specie di 2-3 mm), </w:t>
      </w:r>
      <w:r>
        <w:rPr>
          <w:rFonts w:ascii="Garmond (W1)" w:hAnsi="Garmond (W1)"/>
          <w:i/>
        </w:rPr>
        <w:t>Derodontus</w:t>
      </w:r>
      <w:r>
        <w:rPr>
          <w:rFonts w:ascii="Garmond (W1)" w:hAnsi="Garmond (W1)"/>
        </w:rPr>
        <w:t xml:space="preserve"> è rinvenibile, sia da larva che da adulto, sui corpi fruttiferi di basidiomiceti, mentre </w:t>
      </w:r>
      <w:r>
        <w:rPr>
          <w:rFonts w:ascii="Garmond (W1)" w:hAnsi="Garmond (W1)"/>
          <w:i/>
        </w:rPr>
        <w:t>Laricobius</w:t>
      </w:r>
      <w:r>
        <w:rPr>
          <w:rFonts w:ascii="Garmond (W1)" w:hAnsi="Garmond (W1)"/>
        </w:rPr>
        <w:t xml:space="preserve"> è un predatore di afidi, in particolare Adelgidae.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NOSODENDRIDAE   </w:t>
      </w:r>
      <w:r>
        <w:rPr>
          <w:rFonts w:ascii="Garmond (W1)" w:hAnsi="Garmond (W1)"/>
        </w:rPr>
        <w:t>La famiglia comprende il solo genere nominale, cui sono attribuite una cinquantina di specie presenti nelle aree forestali di tutto il mondo e che si rinvengono su vecchi alberi di latifoglie, allorché esistano ferite ed essudati, cibandosi essi probabilmente di batteri, funghi e prodotti di fermentazione; le larve predano larve di Ditteri.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Alla fauna italiana (ed europea) è ascritta un'unica specie, lunga 4-4.5 mm.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</w:rPr>
      </w:pPr>
    </w:p>
    <w:p w:rsidR="008A1D1D" w:rsidRDefault="008A1D1D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THORICTIDAE   </w:t>
      </w:r>
      <w:r>
        <w:rPr>
          <w:rFonts w:ascii="Garmond (W1)" w:hAnsi="Garmond (W1)"/>
        </w:rPr>
        <w:t>Sono di seguito elencate le circa sette specie italiane appartenenti alla famiglia Thorictidae, piccolo gruppo di Coleotteri Dermestoidea mirmecofili a gravitazione prevalentemente circum-mediterranea e afrotropicale. Le conoscenze tassonomiche su questo gruppo a livello europeo e mediterraneo sono sensibilmente migliorate dai tempi dei classici cataloghi di Porta (1929), Luigioni (1929) e Winkler (1924-1932), grazie soprattutto alla serie di revisioni e di contributi di John (1963, 1965, 1966, 1968, 1971; John &amp; Andreae, 1967); quelle faunistiche a livello italiano necessitano invece di aggiornamenti sostanziali, sulla base di una completa revisione del materiale identificato prima degli anni '60. Almeno una specie risulta endemica italiana.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DERMESTIDAE   </w:t>
      </w:r>
      <w:r>
        <w:rPr>
          <w:rFonts w:ascii="Garmond (W1)" w:hAnsi="Garmond (W1)"/>
        </w:rPr>
        <w:t>I Dermestidae comprendono piccoli Coleotteri (in Italia 1.5-10 mm di lunghezza) rappresentati approssimativamente da 880 specie, delle quali circa 290 sono presenti nella regione paleartica (Mroczkowski, 1968).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Dermestidae vivono sui fiori, nelle carcasse di animali, nei nidi degli imenotteri sociali e degli uccelli, ecc. dove si nutrono di polline, piume, peli, resti di insetti ecc.; inoltre diverse specie, per lo più cosmopolite, possono arrecare gravi danni, soprattutto durante gli stadi larvali, a un'ampia varietà di prodotti immagazzinati (seta, lana, tappeti, pelli, insaccati, cereali, ecc.) e alle collezioni zoologiche e botaniche.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Nella letteratura recente sono comparsi pochissimi lavori dedicati alla fauna italiana; fortunatamente alcune revisioni sono state realizzate in altri paesi europei.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Questa lista, che include 74 specie, integra i lavori di Luigioni (1929) e Porta (1929) con i dati comparsi nella letteratura dal 1929 al 1993 e con dati inediti; alcune vecchie segnalazioni regionali omesse già dai citati autori sono state ignorate.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Le poche suddivisioni geografiche adottate possono trarre in inganno sulla diffusione delle specie in Italia; nelle note sono state comunque evidenziate quelle che sono sinora conosciute, nell'ambito di N e/o S, di una sola regione amministrativa.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Il numero delle specie presenti in Italia è probabilmente destinato a salire data la presenza di altre specie in prossimità dei confini (alcune delle quali recentemente </w:t>
      </w:r>
      <w:r>
        <w:rPr>
          <w:rFonts w:ascii="Garmond (W1)" w:hAnsi="Garmond (W1)"/>
        </w:rPr>
        <w:lastRenderedPageBreak/>
        <w:t>descritte e sinora confuse) e la possibilità di introduzioni accidentali di specie sinantropiche.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sistematica adottata segue Mroczkowski (1968, 1975).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Tra i sinonimi sono state riportate anche tutte le forme infrasubspecifiche segnalate a partire dal 1929 per l'Italia poiché in parte non revisionate in tempi recenti; per maggiori informazioni si rimanda a Mroczkowski (1968).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Desidero ringraziare il Prof. Maciej Mroczkowski (Varsavia) per la lettura critica della lista.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OMALISIDAE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GEISTHARDT M., 1992. Omalisidae. </w:t>
      </w:r>
      <w:r w:rsidRPr="00276FDB">
        <w:rPr>
          <w:rFonts w:ascii="Garmond (W1)" w:hAnsi="Garmond (W1)"/>
          <w:sz w:val="18"/>
          <w:szCs w:val="18"/>
          <w:lang w:val="en-US"/>
        </w:rPr>
        <w:t>In: Lohse G.A. &amp; Lucht W.H. (eds.),</w:t>
      </w:r>
      <w:r w:rsidRPr="00276FDB">
        <w:rPr>
          <w:rFonts w:ascii="Garmond (W1)" w:hAnsi="Garmond (W1)"/>
          <w:i/>
          <w:sz w:val="18"/>
          <w:szCs w:val="18"/>
          <w:lang w:val="en-US"/>
        </w:rPr>
        <w:t xml:space="preserve"> Die Käfer Mitteleuropas. Supplementband mit Katalogteil, 2.</w:t>
      </w:r>
      <w:r w:rsidRPr="00276FDB">
        <w:rPr>
          <w:rFonts w:ascii="Garmond (W1)" w:hAnsi="Garmond (W1)"/>
          <w:sz w:val="18"/>
          <w:szCs w:val="18"/>
          <w:lang w:val="en-US"/>
        </w:rPr>
        <w:t xml:space="preserve"> Goecke &amp; Evers, Krefeld: 12.</w:t>
      </w: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276FDB">
        <w:rPr>
          <w:rFonts w:ascii="Garmond (W1)" w:hAnsi="Garmond (W1)"/>
          <w:sz w:val="18"/>
          <w:szCs w:val="18"/>
          <w:lang w:val="en-US"/>
        </w:rPr>
        <w:t xml:space="preserve">WINKLER J.R., 1989. The families Omalisidae emend. n. and Lycidae (Coleoptera) in Slovak National Museum, Bratislava. </w:t>
      </w:r>
      <w:r w:rsidRPr="00276FDB">
        <w:rPr>
          <w:rFonts w:ascii="Garmond (W1)" w:hAnsi="Garmond (W1)"/>
          <w:i/>
          <w:sz w:val="18"/>
          <w:szCs w:val="18"/>
          <w:lang w:val="en-US"/>
        </w:rPr>
        <w:t>Annot. zool. bot.</w:t>
      </w:r>
      <w:r w:rsidRPr="00276FDB">
        <w:rPr>
          <w:rFonts w:ascii="Garmond (W1)" w:hAnsi="Garmond (W1)"/>
          <w:sz w:val="18"/>
          <w:szCs w:val="18"/>
          <w:lang w:val="en-US"/>
        </w:rPr>
        <w:t>, 189: 1-18.</w:t>
      </w: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22"/>
          <w:szCs w:val="22"/>
          <w:lang w:val="en-US"/>
        </w:rPr>
      </w:pPr>
      <w:r w:rsidRPr="00276FDB">
        <w:rPr>
          <w:rFonts w:ascii="Garmond (W1)" w:hAnsi="Garmond (W1)"/>
          <w:sz w:val="22"/>
          <w:szCs w:val="22"/>
          <w:lang w:val="en-US"/>
        </w:rPr>
        <w:t>LYCIDAE</w:t>
      </w: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276FDB">
        <w:rPr>
          <w:rFonts w:ascii="Garmond (W1)" w:hAnsi="Garmond (W1)"/>
          <w:sz w:val="18"/>
          <w:szCs w:val="18"/>
          <w:lang w:val="en-US"/>
        </w:rPr>
        <w:t xml:space="preserve">BOCAK L. &amp; BOCAKOVA M., 1987. Notes on the taxonomy of some European species of the family Lycidae (Coleoptera). </w:t>
      </w:r>
      <w:r w:rsidRPr="00276FDB">
        <w:rPr>
          <w:rFonts w:ascii="Garmond (W1)" w:hAnsi="Garmond (W1)"/>
          <w:i/>
          <w:sz w:val="18"/>
          <w:szCs w:val="18"/>
          <w:lang w:val="en-US"/>
        </w:rPr>
        <w:t>Acta ent. bohem.</w:t>
      </w:r>
      <w:r w:rsidRPr="00276FDB">
        <w:rPr>
          <w:rFonts w:ascii="Garmond (W1)" w:hAnsi="Garmond (W1)"/>
          <w:sz w:val="18"/>
          <w:szCs w:val="18"/>
          <w:lang w:val="en-US"/>
        </w:rPr>
        <w:t>, 84: 111-121.</w:t>
      </w:r>
    </w:p>
    <w:p w:rsidR="008A1D1D" w:rsidRPr="00276FDB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276FDB">
        <w:rPr>
          <w:rFonts w:ascii="Garmond (W1)" w:hAnsi="Garmond (W1)"/>
          <w:sz w:val="18"/>
          <w:szCs w:val="18"/>
          <w:lang w:val="en-US"/>
        </w:rPr>
        <w:t>BOCAK L. &amp; BOCAKOVA M., 1990. Revision of the supergeneric classification of the family Lycidae (Coleoptera).</w:t>
      </w:r>
      <w:r w:rsidRPr="00276FDB">
        <w:rPr>
          <w:rFonts w:ascii="Garmond (W1)" w:hAnsi="Garmond (W1)"/>
          <w:i/>
          <w:sz w:val="18"/>
          <w:szCs w:val="18"/>
          <w:lang w:val="en-US"/>
        </w:rPr>
        <w:t xml:space="preserve"> Pol. Pismo Ent.</w:t>
      </w:r>
      <w:r w:rsidRPr="00276FDB">
        <w:rPr>
          <w:rFonts w:ascii="Garmond (W1)" w:hAnsi="Garmond (W1)"/>
          <w:sz w:val="18"/>
          <w:szCs w:val="18"/>
          <w:lang w:val="en-US"/>
        </w:rPr>
        <w:t>, 59: 623-676.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 w:rsidRPr="00276FDB">
        <w:rPr>
          <w:rFonts w:ascii="Garmond (W1)" w:hAnsi="Garmond (W1)"/>
          <w:sz w:val="18"/>
          <w:szCs w:val="18"/>
          <w:lang w:val="en-US"/>
        </w:rPr>
        <w:t>GEISTHARDT M., 1992. Lycidae. In: Lohse G.A. &amp; Lucht W.H. (eds.),</w:t>
      </w:r>
      <w:r w:rsidRPr="00276FDB">
        <w:rPr>
          <w:rFonts w:ascii="Garmond (W1)" w:hAnsi="Garmond (W1)"/>
          <w:i/>
          <w:sz w:val="18"/>
          <w:szCs w:val="18"/>
          <w:lang w:val="en-US"/>
        </w:rPr>
        <w:t xml:space="preserve"> Die Käfer Mitteleuropas. </w:t>
      </w:r>
      <w:r>
        <w:rPr>
          <w:rFonts w:ascii="Garmond (W1)" w:hAnsi="Garmond (W1)"/>
          <w:i/>
          <w:sz w:val="18"/>
          <w:szCs w:val="18"/>
        </w:rPr>
        <w:t>Supplementband mit Katalogteil, 2</w:t>
      </w:r>
      <w:r>
        <w:rPr>
          <w:rFonts w:ascii="Garmond (W1)" w:hAnsi="Garmond (W1)"/>
          <w:sz w:val="18"/>
          <w:szCs w:val="18"/>
        </w:rPr>
        <w:t>. Goecke &amp; Evers, Krefeld: 11-12.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PUPPIN O., 1974. </w:t>
      </w:r>
      <w:r>
        <w:rPr>
          <w:rFonts w:ascii="Garmond (W1)" w:hAnsi="Garmond (W1)"/>
          <w:i/>
          <w:sz w:val="18"/>
          <w:szCs w:val="18"/>
        </w:rPr>
        <w:t>Dictyoptera aurora caprai</w:t>
      </w:r>
      <w:r>
        <w:rPr>
          <w:rFonts w:ascii="Garmond (W1)" w:hAnsi="Garmond (W1)"/>
          <w:sz w:val="18"/>
          <w:szCs w:val="18"/>
        </w:rPr>
        <w:t xml:space="preserve"> n. subsp. ed illustrazioni di altri Dictyopterini.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>, 106: 40-46.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WINKLER J.R., 1989. The families Omalisidae emend. n. and Lycidae (Coleoptera) in Slovak National Museum, Bratislava. </w:t>
      </w:r>
      <w:r>
        <w:rPr>
          <w:rFonts w:ascii="Garmond (W1)" w:hAnsi="Garmond (W1)"/>
          <w:i/>
          <w:sz w:val="18"/>
          <w:szCs w:val="18"/>
        </w:rPr>
        <w:t>Annot. zool. bot.</w:t>
      </w:r>
      <w:r>
        <w:rPr>
          <w:rFonts w:ascii="Garmond (W1)" w:hAnsi="Garmond (W1)"/>
          <w:sz w:val="18"/>
          <w:szCs w:val="18"/>
        </w:rPr>
        <w:t>, 189: 1-18.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DRILIDAE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GRIDELLI E., 1960. Coleoptera. In: Zavattari E. </w:t>
      </w:r>
      <w:r>
        <w:rPr>
          <w:rFonts w:ascii="Garmond (W1)" w:hAnsi="Garmond (W1)"/>
          <w:i/>
          <w:sz w:val="18"/>
          <w:szCs w:val="18"/>
        </w:rPr>
        <w:t>et al.</w:t>
      </w:r>
      <w:r>
        <w:rPr>
          <w:rFonts w:ascii="Garmond (W1)" w:hAnsi="Garmond (W1)"/>
          <w:sz w:val="18"/>
          <w:szCs w:val="18"/>
        </w:rPr>
        <w:t xml:space="preserve"> (eds.), </w:t>
      </w:r>
      <w:r>
        <w:rPr>
          <w:rFonts w:ascii="Garmond (W1)" w:hAnsi="Garmond (W1)"/>
          <w:i/>
          <w:sz w:val="18"/>
          <w:szCs w:val="18"/>
        </w:rPr>
        <w:t>Biogeografia delle Isole Pelagie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Rend. Acc. naz. dei XL, Roma</w:t>
      </w:r>
      <w:r>
        <w:rPr>
          <w:rFonts w:ascii="Garmond (W1)" w:hAnsi="Garmond (W1)"/>
          <w:sz w:val="18"/>
          <w:szCs w:val="18"/>
        </w:rPr>
        <w:t>, ser. IV, 11: 369-407.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LAMPYRIDAE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GEISTHARDT M., 1990. Bestimmungschlüssel der Arten von </w:t>
      </w:r>
      <w:r>
        <w:rPr>
          <w:rFonts w:ascii="Garmond (W1)" w:hAnsi="Garmond (W1)"/>
          <w:i/>
          <w:sz w:val="18"/>
          <w:szCs w:val="18"/>
        </w:rPr>
        <w:t>Nyctophila</w:t>
      </w:r>
      <w:r>
        <w:rPr>
          <w:rFonts w:ascii="Garmond (W1)" w:hAnsi="Garmond (W1)"/>
          <w:sz w:val="18"/>
          <w:szCs w:val="18"/>
        </w:rPr>
        <w:t xml:space="preserve"> Olivier (Coleoptera: Lampyridae) mit Neubeschreibungen und Anmerkungen. 16. Beitrag zur Kenntnis der Lampyridae. </w:t>
      </w:r>
      <w:r>
        <w:rPr>
          <w:rFonts w:ascii="Garmond (W1)" w:hAnsi="Garmond (W1)"/>
          <w:i/>
          <w:sz w:val="18"/>
          <w:szCs w:val="18"/>
        </w:rPr>
        <w:t>Stuttgarter Beitr. Naturkunde, Serie A (Biologie)</w:t>
      </w:r>
      <w:r>
        <w:rPr>
          <w:rFonts w:ascii="Garmond (W1)" w:hAnsi="Garmond (W1)"/>
          <w:sz w:val="18"/>
          <w:szCs w:val="18"/>
        </w:rPr>
        <w:t>, 447: 1-15.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McDERMOTT F.A., 1966. </w:t>
      </w:r>
      <w:r>
        <w:rPr>
          <w:rFonts w:ascii="Garmond (W1)" w:hAnsi="Garmond (W1)"/>
          <w:i/>
          <w:sz w:val="18"/>
          <w:szCs w:val="18"/>
        </w:rPr>
        <w:t>Lampyridae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(Coleopterorum Catalogus, Supplementum 9. Editio Secunda).</w:t>
      </w:r>
      <w:r>
        <w:rPr>
          <w:rFonts w:ascii="Garmond (W1)" w:hAnsi="Garmond (W1)"/>
          <w:sz w:val="18"/>
          <w:szCs w:val="18"/>
        </w:rPr>
        <w:t xml:space="preserve"> Junk, s'Gravenhage.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PORTA A., 1929. </w:t>
      </w:r>
      <w:r>
        <w:rPr>
          <w:rFonts w:ascii="Garmond (W1)" w:hAnsi="Garmond (W1)"/>
          <w:i/>
          <w:sz w:val="18"/>
          <w:szCs w:val="18"/>
        </w:rPr>
        <w:t>Fauna Coleopterorum Italica, 3.</w:t>
      </w:r>
      <w:r>
        <w:rPr>
          <w:rFonts w:ascii="Garmond (W1)" w:hAnsi="Garmond (W1)"/>
          <w:sz w:val="18"/>
          <w:szCs w:val="18"/>
        </w:rPr>
        <w:t xml:space="preserve"> Piacenza.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CANTHARIDAE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ALLENSPACH V. &amp; WITTMER W., 1979. </w:t>
      </w:r>
      <w:r>
        <w:rPr>
          <w:rFonts w:ascii="Garmond (W1)" w:hAnsi="Garmond (W1)"/>
          <w:i/>
          <w:sz w:val="18"/>
          <w:szCs w:val="18"/>
        </w:rPr>
        <w:t>Coleoptera. Cantharoidea, Cleroidea, Lymexylonoidea (Insecta Helvetica Catalogus, 4).</w:t>
      </w:r>
      <w:r>
        <w:rPr>
          <w:rFonts w:ascii="Garmond (W1)" w:hAnsi="Garmond (W1)"/>
          <w:sz w:val="18"/>
          <w:szCs w:val="18"/>
        </w:rPr>
        <w:t xml:space="preserve"> Zürich.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BRANCUCCI M., 1980. Morphologie comparée, évolution et systématique des Cantharidae (Insecta, Coleoptera)</w:t>
      </w:r>
      <w:r>
        <w:rPr>
          <w:rFonts w:ascii="Garmond (W1)" w:hAnsi="Garmond (W1)"/>
          <w:i/>
          <w:sz w:val="18"/>
          <w:szCs w:val="18"/>
        </w:rPr>
        <w:t>.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Entomologica Basiliensia,</w:t>
      </w:r>
      <w:r>
        <w:rPr>
          <w:rFonts w:ascii="Garmond (W1)" w:hAnsi="Garmond (W1)"/>
          <w:sz w:val="18"/>
          <w:szCs w:val="18"/>
        </w:rPr>
        <w:t xml:space="preserve"> 5: 215-388.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DELKESKAMP K., 1939. </w:t>
      </w:r>
      <w:r>
        <w:rPr>
          <w:rFonts w:ascii="Garmond (W1)" w:hAnsi="Garmond (W1)"/>
          <w:i/>
          <w:sz w:val="18"/>
          <w:szCs w:val="18"/>
        </w:rPr>
        <w:t xml:space="preserve">Cantharidae (Coleopterorum Catalogus, 165). </w:t>
      </w:r>
      <w:r>
        <w:rPr>
          <w:rFonts w:ascii="Garmond (W1)" w:hAnsi="Garmond (W1)"/>
          <w:sz w:val="18"/>
          <w:szCs w:val="18"/>
        </w:rPr>
        <w:t>Junk, s'-Gravenhage.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FREUDE H., HARDE K.W. &amp; LOHSE G.A. (eds.), 1979. </w:t>
      </w:r>
      <w:r>
        <w:rPr>
          <w:rFonts w:ascii="Garmond (W1)" w:hAnsi="Garmond (W1)"/>
          <w:i/>
          <w:sz w:val="18"/>
          <w:szCs w:val="18"/>
        </w:rPr>
        <w:t>Die Käfer Mitteleuropas, 6. Diversicornia.</w:t>
      </w:r>
      <w:r>
        <w:rPr>
          <w:rFonts w:ascii="Garmond (W1)" w:hAnsi="Garmond (W1)"/>
          <w:sz w:val="18"/>
          <w:szCs w:val="18"/>
        </w:rPr>
        <w:t xml:space="preserve"> Goeke &amp; Evers, Krefeld.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1929. </w:t>
      </w:r>
      <w:r>
        <w:rPr>
          <w:rFonts w:ascii="Garmond (W1)" w:hAnsi="Garmond (W1)"/>
          <w:i/>
          <w:sz w:val="18"/>
          <w:szCs w:val="18"/>
        </w:rPr>
        <w:t>Fauna Coleopterorum Italica, 3.</w:t>
      </w:r>
      <w:r>
        <w:rPr>
          <w:rFonts w:ascii="Garmond (W1)" w:hAnsi="Garmond (W1)"/>
          <w:sz w:val="18"/>
          <w:szCs w:val="18"/>
        </w:rPr>
        <w:t xml:space="preserve"> Piacenza.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WITTMER W., 1970. Zur Kenntnis der Gattung </w:t>
      </w:r>
      <w:r>
        <w:rPr>
          <w:rFonts w:ascii="Garmond (W1)" w:hAnsi="Garmond (W1)"/>
          <w:i/>
          <w:sz w:val="18"/>
          <w:szCs w:val="18"/>
        </w:rPr>
        <w:t>Malthodes</w:t>
      </w:r>
      <w:r>
        <w:rPr>
          <w:rFonts w:ascii="Garmond (W1)" w:hAnsi="Garmond (W1)"/>
          <w:sz w:val="18"/>
          <w:szCs w:val="18"/>
        </w:rPr>
        <w:t xml:space="preserve"> Kiesw. (Col., Cantharidae) (48. Beitrag zur Kenntnis der palaearktischen Cantharidae)</w:t>
      </w:r>
      <w:r>
        <w:rPr>
          <w:rFonts w:ascii="Garmond (W1)" w:hAnsi="Garmond (W1)"/>
          <w:i/>
          <w:sz w:val="18"/>
          <w:szCs w:val="18"/>
        </w:rPr>
        <w:t>.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Ent. Arb. Mus. Frey, München</w:t>
      </w:r>
      <w:r>
        <w:rPr>
          <w:rFonts w:ascii="Garmond (W1)" w:hAnsi="Garmond (W1)"/>
          <w:sz w:val="18"/>
          <w:szCs w:val="18"/>
        </w:rPr>
        <w:t>, 21: 17-107.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DERODONTIDAE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FRANZ J.F., 1958. Studies on </w:t>
      </w:r>
      <w:r>
        <w:rPr>
          <w:rFonts w:ascii="Garmond (W1)" w:hAnsi="Garmond (W1)"/>
          <w:i/>
          <w:sz w:val="18"/>
          <w:szCs w:val="18"/>
        </w:rPr>
        <w:t>Laricobius erichsonii</w:t>
      </w:r>
      <w:r>
        <w:rPr>
          <w:rFonts w:ascii="Garmond (W1)" w:hAnsi="Garmond (W1)"/>
          <w:sz w:val="18"/>
          <w:szCs w:val="18"/>
        </w:rPr>
        <w:t xml:space="preserve"> Rosenh. (Coleoptera, Derodontidae), a predator on Chermesids. Part I: distribution, life-history and ecology. Part II: external anatomy. </w:t>
      </w:r>
      <w:r>
        <w:rPr>
          <w:rFonts w:ascii="Garmond (W1)" w:hAnsi="Garmond (W1)"/>
          <w:i/>
          <w:sz w:val="18"/>
          <w:szCs w:val="18"/>
        </w:rPr>
        <w:t>Entomophaga</w:t>
      </w:r>
      <w:r>
        <w:rPr>
          <w:rFonts w:ascii="Garmond (W1)" w:hAnsi="Garmond (W1)"/>
          <w:sz w:val="18"/>
          <w:szCs w:val="18"/>
        </w:rPr>
        <w:t>, 3: 109-164; 165-196.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LAWRENCE T.F. &amp; HLAVAC T.F., 1979. Review of the Derodontidae (Coleoptera: Polyphaga) with new species from North America and Chile. </w:t>
      </w:r>
      <w:r>
        <w:rPr>
          <w:rFonts w:ascii="Garmond (W1)" w:hAnsi="Garmond (W1)"/>
          <w:i/>
          <w:sz w:val="18"/>
          <w:szCs w:val="18"/>
        </w:rPr>
        <w:t>Col. Bull</w:t>
      </w:r>
      <w:r>
        <w:rPr>
          <w:rFonts w:ascii="Garmond (W1)" w:hAnsi="Garmond (W1)"/>
          <w:sz w:val="18"/>
          <w:szCs w:val="18"/>
        </w:rPr>
        <w:t>., 33: 369-414.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NIKITSKY N.B., 1993. New species of Derodontidae and Biphyllidae (Coleoptera) from the Caucasus.</w:t>
      </w:r>
      <w:r>
        <w:rPr>
          <w:rFonts w:ascii="Garmond (W1)" w:hAnsi="Garmond (W1)"/>
          <w:i/>
          <w:sz w:val="18"/>
          <w:szCs w:val="18"/>
        </w:rPr>
        <w:t xml:space="preserve"> Zool. Zhurn</w:t>
      </w:r>
      <w:r>
        <w:rPr>
          <w:rFonts w:ascii="Garmond (W1)" w:hAnsi="Garmond (W1)"/>
          <w:sz w:val="18"/>
          <w:szCs w:val="18"/>
        </w:rPr>
        <w:t>., 72: 152-156.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POGGI R., 1995. Note su </w:t>
      </w:r>
      <w:r>
        <w:rPr>
          <w:rFonts w:ascii="Garmond (W1)" w:hAnsi="Garmond (W1)"/>
          <w:i/>
          <w:sz w:val="18"/>
          <w:szCs w:val="18"/>
        </w:rPr>
        <w:t>Derodontus raffrayi</w:t>
      </w:r>
      <w:r>
        <w:rPr>
          <w:rFonts w:ascii="Garmond (W1)" w:hAnsi="Garmond (W1)"/>
          <w:sz w:val="18"/>
          <w:szCs w:val="18"/>
        </w:rPr>
        <w:t xml:space="preserve"> Grouvelle e </w:t>
      </w:r>
      <w:r>
        <w:rPr>
          <w:rFonts w:ascii="Garmond (W1)" w:hAnsi="Garmond (W1)"/>
          <w:i/>
          <w:sz w:val="18"/>
          <w:szCs w:val="18"/>
        </w:rPr>
        <w:t>D. macularis</w:t>
      </w:r>
      <w:r>
        <w:rPr>
          <w:rFonts w:ascii="Garmond (W1)" w:hAnsi="Garmond (W1)"/>
          <w:sz w:val="18"/>
          <w:szCs w:val="18"/>
        </w:rPr>
        <w:t xml:space="preserve"> (Fuss) (Coleoptera Derodontidae).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>, 126 (1994): 249-254.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NOSODENDRIDAE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REICHARDT H., 1976. Monograph of the New World Nosodendridae and notes on the Old World forms (Coleoptera). </w:t>
      </w:r>
      <w:r>
        <w:rPr>
          <w:rFonts w:ascii="Garmond (W1)" w:hAnsi="Garmond (W1)"/>
          <w:i/>
          <w:sz w:val="18"/>
          <w:szCs w:val="18"/>
        </w:rPr>
        <w:t>Pap. avuls. Zool., São Paulo</w:t>
      </w:r>
      <w:r>
        <w:rPr>
          <w:rFonts w:ascii="Garmond (W1)" w:hAnsi="Garmond (W1)"/>
          <w:sz w:val="18"/>
          <w:szCs w:val="18"/>
        </w:rPr>
        <w:t>, 29 (22): 185-220.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THORICTIDAE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JOHN H., 1963. Revision der Gattung </w:t>
      </w:r>
      <w:r>
        <w:rPr>
          <w:rFonts w:ascii="Garmond (W1)" w:hAnsi="Garmond (W1)"/>
          <w:i/>
          <w:sz w:val="18"/>
          <w:szCs w:val="18"/>
        </w:rPr>
        <w:t>Thorictus</w:t>
      </w:r>
      <w:r>
        <w:rPr>
          <w:rFonts w:ascii="Garmond (W1)" w:hAnsi="Garmond (W1)"/>
          <w:sz w:val="18"/>
          <w:szCs w:val="18"/>
        </w:rPr>
        <w:t xml:space="preserve"> Germar (Thorictidae, Clavicornia, Col.), eine Bestandsaufnahme, Kritik und Neubeschreibungen. I. Teil. </w:t>
      </w:r>
      <w:r>
        <w:rPr>
          <w:rFonts w:ascii="Garmond (W1)" w:hAnsi="Garmond (W1)"/>
          <w:i/>
          <w:sz w:val="18"/>
          <w:szCs w:val="18"/>
        </w:rPr>
        <w:t>Ent. Abh. Ber. Tierk. Dresden</w:t>
      </w:r>
      <w:r>
        <w:rPr>
          <w:rFonts w:ascii="Garmond (W1)" w:hAnsi="Garmond (W1)"/>
          <w:sz w:val="18"/>
          <w:szCs w:val="18"/>
        </w:rPr>
        <w:t>, 28: 177-255.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JOHN H., 1965. Revision der Gattung </w:t>
      </w:r>
      <w:r>
        <w:rPr>
          <w:rFonts w:ascii="Garmond (W1)" w:hAnsi="Garmond (W1)"/>
          <w:i/>
          <w:sz w:val="18"/>
          <w:szCs w:val="18"/>
        </w:rPr>
        <w:t>Thorictus</w:t>
      </w:r>
      <w:r>
        <w:rPr>
          <w:rFonts w:ascii="Garmond (W1)" w:hAnsi="Garmond (W1)"/>
          <w:sz w:val="18"/>
          <w:szCs w:val="18"/>
        </w:rPr>
        <w:t xml:space="preserve"> Germar (Thorictidae, Clavicornia, Coleoptera), eine Bestandsaufnahme, Kritik und Neubeschreibungen. II. Teil. </w:t>
      </w:r>
      <w:r>
        <w:rPr>
          <w:rFonts w:ascii="Garmond (W1)" w:hAnsi="Garmond (W1)"/>
          <w:i/>
          <w:sz w:val="18"/>
          <w:szCs w:val="18"/>
        </w:rPr>
        <w:t>Ent Abh. Ber. Tierk. Dresden</w:t>
      </w:r>
      <w:r>
        <w:rPr>
          <w:rFonts w:ascii="Garmond (W1)" w:hAnsi="Garmond (W1)"/>
          <w:sz w:val="18"/>
          <w:szCs w:val="18"/>
        </w:rPr>
        <w:t>, 31: 319-395.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JOHN H., 1966. Neue Spezies von </w:t>
      </w:r>
      <w:r>
        <w:rPr>
          <w:rFonts w:ascii="Garmond (W1)" w:hAnsi="Garmond (W1)"/>
          <w:i/>
          <w:sz w:val="18"/>
          <w:szCs w:val="18"/>
        </w:rPr>
        <w:t>Thorictus</w:t>
      </w:r>
      <w:r>
        <w:rPr>
          <w:rFonts w:ascii="Garmond (W1)" w:hAnsi="Garmond (W1)"/>
          <w:sz w:val="18"/>
          <w:szCs w:val="18"/>
        </w:rPr>
        <w:t xml:space="preserve"> Germ. (Col., Thorictidae). </w:t>
      </w:r>
      <w:r>
        <w:rPr>
          <w:rFonts w:ascii="Garmond (W1)" w:hAnsi="Garmond (W1)"/>
          <w:i/>
          <w:sz w:val="18"/>
          <w:szCs w:val="18"/>
        </w:rPr>
        <w:t>Ent. mon. Mag.</w:t>
      </w:r>
      <w:r>
        <w:rPr>
          <w:rFonts w:ascii="Garmond (W1)" w:hAnsi="Garmond (W1)"/>
          <w:sz w:val="18"/>
          <w:szCs w:val="18"/>
        </w:rPr>
        <w:t>, 102: 19-21.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JOHN H., 1968. Nachtrag zur Revision der Gattung </w:t>
      </w:r>
      <w:r>
        <w:rPr>
          <w:rFonts w:ascii="Garmond (W1)" w:hAnsi="Garmond (W1)"/>
          <w:i/>
          <w:sz w:val="18"/>
          <w:szCs w:val="18"/>
        </w:rPr>
        <w:t>Thorictus</w:t>
      </w:r>
      <w:r>
        <w:rPr>
          <w:rFonts w:ascii="Garmond (W1)" w:hAnsi="Garmond (W1)"/>
          <w:sz w:val="18"/>
          <w:szCs w:val="18"/>
        </w:rPr>
        <w:t xml:space="preserve"> Germar (Col., Thorictidae). </w:t>
      </w:r>
      <w:r>
        <w:rPr>
          <w:rFonts w:ascii="Garmond (W1)" w:hAnsi="Garmond (W1)"/>
          <w:i/>
          <w:sz w:val="18"/>
          <w:szCs w:val="18"/>
        </w:rPr>
        <w:t>Ent. Bl. Biol. Syst. Käf.</w:t>
      </w:r>
      <w:r>
        <w:rPr>
          <w:rFonts w:ascii="Garmond (W1)" w:hAnsi="Garmond (W1)"/>
          <w:sz w:val="18"/>
          <w:szCs w:val="18"/>
        </w:rPr>
        <w:t>, 64: 28-30.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JOHN H., 1971. Discolomidae und Thorictidae. </w:t>
      </w:r>
      <w:r>
        <w:rPr>
          <w:rFonts w:ascii="Garmond (W1)" w:hAnsi="Garmond (W1)"/>
          <w:i/>
          <w:sz w:val="18"/>
          <w:szCs w:val="18"/>
        </w:rPr>
        <w:t>Ent. Bl. Biol. Syst. Käf.</w:t>
      </w:r>
      <w:r>
        <w:rPr>
          <w:rFonts w:ascii="Garmond (W1)" w:hAnsi="Garmond (W1)"/>
          <w:sz w:val="18"/>
          <w:szCs w:val="18"/>
        </w:rPr>
        <w:t>, 66: 137-152.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JOHN H. &amp; ANDREAE H. 1967. Revision der Gattung </w:t>
      </w:r>
      <w:r>
        <w:rPr>
          <w:rFonts w:ascii="Garmond (W1)" w:hAnsi="Garmond (W1)"/>
          <w:i/>
          <w:sz w:val="18"/>
          <w:szCs w:val="18"/>
        </w:rPr>
        <w:t>Thorictus</w:t>
      </w:r>
      <w:r>
        <w:rPr>
          <w:rFonts w:ascii="Garmond (W1)" w:hAnsi="Garmond (W1)"/>
          <w:sz w:val="18"/>
          <w:szCs w:val="18"/>
        </w:rPr>
        <w:t xml:space="preserve"> Germar (Coleoptera: Thorictidae). III. Teil. </w:t>
      </w:r>
      <w:r>
        <w:rPr>
          <w:rFonts w:ascii="Garmond (W1)" w:hAnsi="Garmond (W1)"/>
          <w:i/>
          <w:sz w:val="18"/>
          <w:szCs w:val="18"/>
        </w:rPr>
        <w:t>Ent. Abh. Ber. Tierk. Dresden</w:t>
      </w:r>
      <w:r>
        <w:rPr>
          <w:rFonts w:ascii="Garmond (W1)" w:hAnsi="Garmond (W1)"/>
          <w:sz w:val="18"/>
          <w:szCs w:val="18"/>
        </w:rPr>
        <w:t>, 34: 145-199.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LUIGIONI P., 1929.</w:t>
      </w:r>
      <w:r>
        <w:rPr>
          <w:rFonts w:ascii="Garmond (W1)" w:hAnsi="Garmond (W1)"/>
          <w:i/>
          <w:sz w:val="18"/>
          <w:szCs w:val="18"/>
        </w:rPr>
        <w:t xml:space="preserve"> I Coleotteri d'Italia. Mem. Pontif. Acc. Sci., Roma</w:t>
      </w:r>
      <w:r>
        <w:rPr>
          <w:rFonts w:ascii="Garmond (W1)" w:hAnsi="Garmond (W1)"/>
          <w:sz w:val="18"/>
          <w:szCs w:val="18"/>
        </w:rPr>
        <w:t xml:space="preserve"> (ser. II), 13.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1929. </w:t>
      </w:r>
      <w:r>
        <w:rPr>
          <w:rFonts w:ascii="Garmond (W1)" w:hAnsi="Garmond (W1)"/>
          <w:i/>
          <w:sz w:val="18"/>
          <w:szCs w:val="18"/>
        </w:rPr>
        <w:t>Fauna Coleopterorum Italica, 3.</w:t>
      </w:r>
      <w:r>
        <w:rPr>
          <w:rFonts w:ascii="Garmond (W1)" w:hAnsi="Garmond (W1)"/>
          <w:sz w:val="18"/>
          <w:szCs w:val="18"/>
        </w:rPr>
        <w:t xml:space="preserve"> Piacenza.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WINKLER A., 1924-32. </w:t>
      </w:r>
      <w:r>
        <w:rPr>
          <w:rFonts w:ascii="Garmond (W1)" w:hAnsi="Garmond (W1)"/>
          <w:i/>
          <w:sz w:val="18"/>
          <w:szCs w:val="18"/>
        </w:rPr>
        <w:t>Catalogus Coleopterorum regionis Palaearcticae</w:t>
      </w:r>
      <w:r>
        <w:rPr>
          <w:rFonts w:ascii="Garmond (W1)" w:hAnsi="Garmond (W1)"/>
          <w:sz w:val="18"/>
          <w:szCs w:val="18"/>
        </w:rPr>
        <w:t>. Winkler, Wien.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DERMESTIDAE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Burakowski B., Mroczkowski M. &amp; Stefanska J.,</w:t>
      </w:r>
      <w:r>
        <w:rPr>
          <w:rFonts w:ascii="Garmond (W1)" w:hAnsi="Garmond (W1)"/>
          <w:sz w:val="18"/>
          <w:szCs w:val="18"/>
        </w:rPr>
        <w:t xml:space="preserve"> 1986. </w:t>
      </w:r>
      <w:r>
        <w:rPr>
          <w:rFonts w:ascii="Garmond (W1)" w:hAnsi="Garmond (W1)"/>
          <w:i/>
          <w:sz w:val="18"/>
          <w:szCs w:val="18"/>
        </w:rPr>
        <w:t xml:space="preserve"> Coleoptera Dermestoidea, Bostrichoidea, Cleroidea i Lymexyloidea) (Katalog Fauny Polski, 23 (11)).</w:t>
      </w:r>
      <w:r>
        <w:rPr>
          <w:rFonts w:ascii="Garmond (W1)" w:hAnsi="Garmond (W1)"/>
          <w:sz w:val="18"/>
          <w:szCs w:val="18"/>
        </w:rPr>
        <w:t xml:space="preserve"> Polska Akademia Nauk, Instytut Zoologii, Warszawa.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KalÍk V., 1992.</w:t>
      </w:r>
      <w:r>
        <w:rPr>
          <w:rFonts w:ascii="Garmond (W1)" w:hAnsi="Garmond (W1)"/>
          <w:sz w:val="18"/>
          <w:szCs w:val="18"/>
        </w:rPr>
        <w:t xml:space="preserve"> 45. Dermestidae. In: Lohse G.A. &amp; Lucht W.H. (eds.), </w:t>
      </w:r>
      <w:r>
        <w:rPr>
          <w:rFonts w:ascii="Garmond (W1)" w:hAnsi="Garmond (W1)"/>
          <w:i/>
          <w:sz w:val="18"/>
          <w:szCs w:val="18"/>
        </w:rPr>
        <w:t xml:space="preserve">Die Käfer Mitteleuropas. Supplementband mit Katalogteil, 2. </w:t>
      </w:r>
      <w:r>
        <w:rPr>
          <w:rFonts w:ascii="Garmond (W1)" w:hAnsi="Garmond (W1)"/>
          <w:sz w:val="18"/>
          <w:szCs w:val="18"/>
        </w:rPr>
        <w:t>Goecke &amp; Evers Verlag, Krefeld: 83-86.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KalÍk V., 1993.</w:t>
      </w:r>
      <w:r>
        <w:rPr>
          <w:rFonts w:ascii="Garmond (W1)" w:hAnsi="Garmond (W1)"/>
          <w:sz w:val="18"/>
          <w:szCs w:val="18"/>
        </w:rPr>
        <w:t xml:space="preserve"> Dermestidae. In: Jelínek J. (ed.), </w:t>
      </w:r>
      <w:r>
        <w:rPr>
          <w:rFonts w:ascii="Garmond (W1)" w:hAnsi="Garmond (W1)"/>
          <w:i/>
          <w:sz w:val="18"/>
          <w:szCs w:val="18"/>
        </w:rPr>
        <w:t>Check-list of Czechoslovak Insects IV (Coleoptera) Seznam ceskoslovenských brounku. Folia Heyrovskyana,</w:t>
      </w:r>
      <w:r>
        <w:rPr>
          <w:rFonts w:ascii="Garmond (W1)" w:hAnsi="Garmond (W1)"/>
          <w:sz w:val="18"/>
          <w:szCs w:val="18"/>
        </w:rPr>
        <w:t xml:space="preserve"> Suppl. 1: 84-85.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Lohse G.A.,</w:t>
      </w:r>
      <w:r>
        <w:rPr>
          <w:rFonts w:ascii="Garmond (W1)" w:hAnsi="Garmond (W1)"/>
          <w:sz w:val="18"/>
          <w:szCs w:val="18"/>
        </w:rPr>
        <w:t xml:space="preserve"> 1979. Dermestidae. In: Freude H., Harde K.W. &amp; Lohse G.A. (eds.), </w:t>
      </w:r>
      <w:r>
        <w:rPr>
          <w:rFonts w:ascii="Garmond (W1)" w:hAnsi="Garmond (W1)"/>
          <w:i/>
          <w:sz w:val="18"/>
          <w:szCs w:val="18"/>
        </w:rPr>
        <w:t xml:space="preserve">Die Käfer Mitteleuropas, 6. </w:t>
      </w:r>
      <w:r>
        <w:rPr>
          <w:rFonts w:ascii="Garmond (W1)" w:hAnsi="Garmond (W1)"/>
          <w:sz w:val="18"/>
          <w:szCs w:val="18"/>
        </w:rPr>
        <w:t>Goecke &amp; Evers, Krefeld: 304-327.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Lucht W.H.,</w:t>
      </w:r>
      <w:r>
        <w:rPr>
          <w:rFonts w:ascii="Garmond (W1)" w:hAnsi="Garmond (W1)"/>
          <w:sz w:val="18"/>
          <w:szCs w:val="18"/>
        </w:rPr>
        <w:t xml:space="preserve"> 1987. </w:t>
      </w:r>
      <w:r>
        <w:rPr>
          <w:rFonts w:ascii="Garmond (W1)" w:hAnsi="Garmond (W1)"/>
          <w:i/>
          <w:sz w:val="18"/>
          <w:szCs w:val="18"/>
        </w:rPr>
        <w:t>Die Käfer Mitteleuropas. Katalog</w:t>
      </w:r>
      <w:r>
        <w:rPr>
          <w:rFonts w:ascii="Garmond (W1)" w:hAnsi="Garmond (W1)"/>
          <w:sz w:val="18"/>
          <w:szCs w:val="18"/>
        </w:rPr>
        <w:t>. Goecke &amp; Evers, Krefeld.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Luigioni P., 1929</w:t>
      </w:r>
      <w:r>
        <w:rPr>
          <w:rFonts w:ascii="Garmond (W1)" w:hAnsi="Garmond (W1)"/>
          <w:sz w:val="18"/>
          <w:szCs w:val="18"/>
        </w:rPr>
        <w:t>.</w:t>
      </w:r>
      <w:r>
        <w:rPr>
          <w:rFonts w:ascii="Garmond (W1)" w:hAnsi="Garmond (W1)"/>
          <w:i/>
          <w:sz w:val="18"/>
          <w:szCs w:val="18"/>
        </w:rPr>
        <w:t xml:space="preserve"> I Coleotteri d'Italia. Mem. Pontif. Acc. Sci., Roma</w:t>
      </w:r>
      <w:r>
        <w:rPr>
          <w:rFonts w:ascii="Garmond (W1)" w:hAnsi="Garmond (W1)"/>
          <w:sz w:val="18"/>
          <w:szCs w:val="18"/>
        </w:rPr>
        <w:t xml:space="preserve"> (ser. II), 13.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7371"/>
          <w:tab w:val="left" w:pos="7797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Mroczkowski M.,</w:t>
      </w:r>
      <w:r>
        <w:rPr>
          <w:rFonts w:ascii="Garmond (W1)" w:hAnsi="Garmond (W1)"/>
          <w:sz w:val="18"/>
          <w:szCs w:val="18"/>
        </w:rPr>
        <w:t xml:space="preserve"> 1968. Distribution of the Dermestidae of the world with a Catalogue of all known species. </w:t>
      </w:r>
      <w:r>
        <w:rPr>
          <w:rFonts w:ascii="Garmond (W1)" w:hAnsi="Garmond (W1)"/>
          <w:i/>
          <w:sz w:val="18"/>
          <w:szCs w:val="18"/>
        </w:rPr>
        <w:t>Annales Zoologici</w:t>
      </w:r>
      <w:r>
        <w:rPr>
          <w:rFonts w:ascii="Garmond (W1)" w:hAnsi="Garmond (W1)"/>
          <w:sz w:val="18"/>
          <w:szCs w:val="18"/>
        </w:rPr>
        <w:t>, 26: 15-191.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Mroczkowski M., 1975.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 xml:space="preserve">Dermestidae Skórnikowate (Insecta: Coleoptera) (Fauna Polski, 4). </w:t>
      </w:r>
      <w:r>
        <w:rPr>
          <w:rFonts w:ascii="Garmond (W1)" w:hAnsi="Garmond (W1)"/>
          <w:sz w:val="18"/>
          <w:szCs w:val="18"/>
        </w:rPr>
        <w:t>Polska Akademia Nauk, Instytut Zoologii, Warszawa.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PEACOCK E.R., 1992. </w:t>
      </w:r>
      <w:r>
        <w:rPr>
          <w:rFonts w:ascii="Garmond (W1)" w:hAnsi="Garmond (W1)"/>
          <w:i/>
          <w:sz w:val="18"/>
          <w:szCs w:val="18"/>
        </w:rPr>
        <w:t>Adults and Larvae of Hide, Larder and Carpet Beetles and their Relatives (Coleoptera: Dermestidae) and of Derodontid Beetles (Coleoptera: Derodontidae)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(Handbooks for the Identifications of British Insects, 5 (3))</w:t>
      </w:r>
      <w:r>
        <w:rPr>
          <w:rFonts w:ascii="Garmond (W1)" w:hAnsi="Garmond (W1)"/>
          <w:sz w:val="18"/>
          <w:szCs w:val="18"/>
        </w:rPr>
        <w:t>. R. Ent. Soc., London.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PLATA-NEGRACHE P., 1972. Genera y subgenera de Coleopteros de la fauna de la Peninsula Ibérica, Islas Baleares y Archipélago Uanario. Familia Dermestidae. </w:t>
      </w:r>
      <w:r>
        <w:rPr>
          <w:rFonts w:ascii="Garmond (W1)" w:hAnsi="Garmond (W1)"/>
          <w:i/>
          <w:sz w:val="18"/>
          <w:szCs w:val="18"/>
        </w:rPr>
        <w:t>Vieraea</w:t>
      </w:r>
      <w:r>
        <w:rPr>
          <w:rFonts w:ascii="Garmond (W1)" w:hAnsi="Garmond (W1)"/>
          <w:sz w:val="18"/>
          <w:szCs w:val="18"/>
        </w:rPr>
        <w:t>, 2: 57-85.</w:t>
      </w: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Porta A.,</w:t>
      </w:r>
      <w:r>
        <w:rPr>
          <w:rFonts w:ascii="Garmond (W1)" w:hAnsi="Garmond (W1)"/>
          <w:sz w:val="18"/>
          <w:szCs w:val="18"/>
        </w:rPr>
        <w:t xml:space="preserve"> 1929. </w:t>
      </w:r>
      <w:r>
        <w:rPr>
          <w:rFonts w:ascii="Garmond (W1)" w:hAnsi="Garmond (W1)"/>
          <w:i/>
          <w:sz w:val="18"/>
          <w:szCs w:val="18"/>
        </w:rPr>
        <w:t>Fauna Coleopterorum Italica, 3. Diversicornia</w:t>
      </w:r>
      <w:r>
        <w:rPr>
          <w:rFonts w:ascii="Garmond (W1)" w:hAnsi="Garmond (W1)"/>
          <w:sz w:val="18"/>
          <w:szCs w:val="18"/>
        </w:rPr>
        <w:t>. Piacenza.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SÜSS L. &amp; FOGATO W., 1978. Considerazioni sulla sistematica e sulla diffusione di </w:t>
      </w:r>
      <w:r>
        <w:rPr>
          <w:rFonts w:ascii="Garmond (W1)" w:hAnsi="Garmond (W1)"/>
          <w:i/>
          <w:sz w:val="18"/>
          <w:szCs w:val="18"/>
        </w:rPr>
        <w:t>Thylodrias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contractus</w:t>
      </w:r>
      <w:r>
        <w:rPr>
          <w:rFonts w:ascii="Garmond (W1)" w:hAnsi="Garmond (W1)"/>
          <w:sz w:val="18"/>
          <w:szCs w:val="18"/>
        </w:rPr>
        <w:t xml:space="preserve"> Motsch. (Dermestoidea). </w:t>
      </w:r>
      <w:r>
        <w:rPr>
          <w:rFonts w:ascii="Garmond (W1)" w:hAnsi="Garmond (W1)"/>
          <w:i/>
          <w:sz w:val="18"/>
          <w:szCs w:val="18"/>
        </w:rPr>
        <w:t>Boll. Zool. Agr. Bach.,</w:t>
      </w:r>
      <w:r>
        <w:rPr>
          <w:rFonts w:ascii="Garmond (W1)" w:hAnsi="Garmond (W1)"/>
          <w:sz w:val="18"/>
          <w:szCs w:val="18"/>
        </w:rPr>
        <w:t xml:space="preserve"> Ser. II, 14 (1977-78): 95-112.</w:t>
      </w:r>
    </w:p>
    <w:p w:rsidR="008A1D1D" w:rsidRDefault="008A1D1D">
      <w:pPr>
        <w:spacing w:line="216" w:lineRule="exact"/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ZHANTIEV R.D., 1976. Dermestidae della fauna dell'URSS. Moskow University Press (in russo).</w:t>
      </w:r>
    </w:p>
    <w:p w:rsidR="008A1D1D" w:rsidRDefault="008A1D1D">
      <w:pPr>
        <w:spacing w:line="240" w:lineRule="atLeast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40" w:lineRule="atLeast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40" w:lineRule="atLeast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240" w:lineRule="atLeast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Omalisidae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 *</w:t>
      </w:r>
      <w:r>
        <w:rPr>
          <w:rFonts w:ascii="Garmond (W1)" w:hAnsi="Garmond (W1)"/>
          <w:b/>
          <w:sz w:val="18"/>
          <w:szCs w:val="18"/>
        </w:rPr>
        <w:t>Omalisus</w:t>
      </w:r>
      <w:r>
        <w:rPr>
          <w:rFonts w:ascii="Garmond (W1)" w:hAnsi="Garmond (W1)"/>
          <w:sz w:val="18"/>
          <w:szCs w:val="18"/>
        </w:rPr>
        <w:t xml:space="preserve"> Geoffroy, 1762  (=Homalisus Illiger, 1801)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fontisbellaquaei Geoffroy in Fourcroy, 1785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nicaeensis (Lesne, 1921)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sanguinipennis (Laporte de Castelnau,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taurinensis (Baudi,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*unicolor (A. Costa,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victoris (Mulsant, 1850)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Thilmanus</w:t>
      </w:r>
      <w:r>
        <w:rPr>
          <w:rFonts w:ascii="Garmond (W1)" w:hAnsi="Garmond (W1)"/>
          <w:sz w:val="18"/>
          <w:szCs w:val="18"/>
        </w:rPr>
        <w:t xml:space="preserve"> Gemminger &amp; Harold, 1869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longipennis Pic,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obscurus Baudi, 1871  (=fuscus Baudi,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Lycidae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003.0. </w:t>
      </w:r>
      <w:r>
        <w:rPr>
          <w:rFonts w:ascii="Garmond (W1)" w:hAnsi="Garmond (W1)"/>
          <w:b/>
          <w:sz w:val="18"/>
          <w:szCs w:val="18"/>
        </w:rPr>
        <w:t>Lygistopterus</w:t>
      </w:r>
      <w:r>
        <w:rPr>
          <w:rFonts w:ascii="Garmond (W1)" w:hAnsi="Garmond (W1)"/>
          <w:sz w:val="18"/>
          <w:szCs w:val="18"/>
        </w:rPr>
        <w:t xml:space="preserve"> Dejean, 1833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anorachilus Ragusa,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sanguineus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Lopheros</w:t>
      </w:r>
      <w:r>
        <w:rPr>
          <w:rFonts w:ascii="Garmond (W1)" w:hAnsi="Garmond (W1)"/>
          <w:sz w:val="18"/>
          <w:szCs w:val="18"/>
        </w:rPr>
        <w:t xml:space="preserve"> LeConte, 1881  (=Aplatopterus Reitter, 1911)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rubens (Gyllenhal,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Dictyoptera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aurora (Herbst, 1784)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aurora (Herbst,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caprai Puppin,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limbaticollis Pic,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Pyropterus</w:t>
      </w:r>
      <w:r>
        <w:rPr>
          <w:rFonts w:ascii="Garmond (W1)" w:hAnsi="Garmond (W1)"/>
          <w:sz w:val="18"/>
          <w:szCs w:val="18"/>
        </w:rPr>
        <w:t xml:space="preserve"> Mulsant, 1838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nigroruber (Degeer, 1774)  (=affinis Paykull,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007.0. *</w:t>
      </w:r>
      <w:r>
        <w:rPr>
          <w:rFonts w:ascii="Garmond (W1)" w:hAnsi="Garmond (W1)"/>
          <w:b/>
          <w:sz w:val="18"/>
          <w:szCs w:val="18"/>
        </w:rPr>
        <w:t>Platycis</w:t>
      </w:r>
      <w:r>
        <w:rPr>
          <w:rFonts w:ascii="Garmond (W1)" w:hAnsi="Garmond (W1)"/>
          <w:sz w:val="18"/>
          <w:szCs w:val="18"/>
        </w:rPr>
        <w:t xml:space="preserve"> C.G.Thomson, 1859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minutus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Drilidae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Malacogaster</w:t>
      </w:r>
      <w:r>
        <w:rPr>
          <w:rFonts w:ascii="Garmond (W1)" w:hAnsi="Garmond (W1)"/>
          <w:sz w:val="18"/>
          <w:szCs w:val="18"/>
        </w:rPr>
        <w:t xml:space="preserve"> Bassi, 1833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nigripes Schaufuss, 1867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passerinii Bassi, 1833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Drilus</w:t>
      </w:r>
      <w:r>
        <w:rPr>
          <w:rFonts w:ascii="Garmond (W1)" w:hAnsi="Garmond (W1)"/>
          <w:sz w:val="18"/>
          <w:szCs w:val="18"/>
        </w:rPr>
        <w:t xml:space="preserve"> G.A. Olivier, 1790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concolor Ahrens, 1812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flavescens (Fourcroy,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Lampyridae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Nyctophila</w:t>
      </w:r>
      <w:r>
        <w:rPr>
          <w:rFonts w:ascii="Garmond (W1)" w:hAnsi="Garmond (W1)"/>
          <w:sz w:val="18"/>
          <w:szCs w:val="18"/>
        </w:rPr>
        <w:t xml:space="preserve"> E. Olivier, 1884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bonvouloirii (Jacquelin du Val, 1860)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*calabriae Geisthardt,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*molesta (Jacquelin du Val, 1860)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*reichei (Jacquelin du Val, 1859)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Lampyris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ambigena Jacquelin du Val,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(=mutabilis E. Olivier, 1884)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*brutia A. Costa,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*fuscata Geisthardt, 1987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f. fuscata Geisthardt,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f. apuliae Geisthardt,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*lareyniei Jacquelin du Val, 1859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maculata Geisthardt,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lusitanica Motschulsky, 1854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noctiluca Linnaeus, 1767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*sardiniae Geisthardt, 1987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sardiniae Geisthardt,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brunnea Geisthardt,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Lamprohiza</w:t>
      </w:r>
      <w:r>
        <w:rPr>
          <w:rFonts w:ascii="Garmond (W1)" w:hAnsi="Garmond (W1)"/>
          <w:sz w:val="18"/>
          <w:szCs w:val="18"/>
        </w:rPr>
        <w:t xml:space="preserve"> Motschulsky, 1852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boieldieui Jacquelin du Val, 1860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delarouzei Jacquelin du Val, 1859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foliacea (Baudi,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germari (Küster, 1844)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morio (Baudi,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mulsanti (Kiesenwetter, 1850)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splendidula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Phosphaenus</w:t>
      </w:r>
      <w:r>
        <w:rPr>
          <w:rFonts w:ascii="Garmond (W1)" w:hAnsi="Garmond (W1)"/>
          <w:sz w:val="18"/>
          <w:szCs w:val="18"/>
        </w:rPr>
        <w:t xml:space="preserve"> Laporte de Castelnau, 1833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hemipterus (Fourcroy, 1785)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Luciola</w:t>
      </w:r>
      <w:r>
        <w:rPr>
          <w:rFonts w:ascii="Garmond (W1)" w:hAnsi="Garmond (W1)"/>
          <w:sz w:val="18"/>
          <w:szCs w:val="18"/>
        </w:rPr>
        <w:t xml:space="preserve"> Laporte de Castelnau, 1833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italica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lusitanica (Charpentier,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Cantharidae</w:t>
      </w:r>
    </w:p>
    <w:p w:rsidR="008A1D1D" w:rsidRDefault="008A1D1D">
      <w:pPr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Podabrus</w:t>
      </w:r>
      <w:r>
        <w:rPr>
          <w:rFonts w:ascii="Garmond (W1)" w:hAnsi="Garmond (W1)"/>
          <w:sz w:val="18"/>
          <w:szCs w:val="18"/>
        </w:rPr>
        <w:t xml:space="preserve"> Westwood, 1838  subg. </w:t>
      </w:r>
      <w:r>
        <w:rPr>
          <w:rFonts w:ascii="Garmond (W1)" w:hAnsi="Garmond (W1)"/>
          <w:b/>
          <w:sz w:val="18"/>
          <w:szCs w:val="18"/>
        </w:rPr>
        <w:t>Podabrus</w:t>
      </w:r>
      <w:r>
        <w:rPr>
          <w:rFonts w:ascii="Garmond (W1)" w:hAnsi="Garmond (W1)"/>
          <w:sz w:val="18"/>
          <w:szCs w:val="18"/>
        </w:rPr>
        <w:t xml:space="preserve"> Westwood, 1838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(Paykull,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Podabrus</w:t>
      </w:r>
      <w:r>
        <w:rPr>
          <w:rFonts w:ascii="Garmond (W1)" w:hAnsi="Garmond (W1)"/>
          <w:sz w:val="18"/>
          <w:szCs w:val="18"/>
        </w:rPr>
        <w:t xml:space="preserve"> Westwood, 1838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Dichelotarsus</w:t>
      </w:r>
      <w:r>
        <w:rPr>
          <w:rFonts w:ascii="Garmond (W1)" w:hAnsi="Garmond (W1)"/>
          <w:sz w:val="18"/>
          <w:szCs w:val="18"/>
        </w:rPr>
        <w:t xml:space="preserve"> Motschulsky, 1860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obscuripes Sahlberg, 1871  (=ratteri Reitter,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procerulus Kiesenwetter, 1860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Cantharis</w:t>
      </w:r>
      <w:r>
        <w:rPr>
          <w:rFonts w:ascii="Garmond (W1)" w:hAnsi="Garmond (W1)"/>
          <w:sz w:val="18"/>
          <w:szCs w:val="18"/>
        </w:rPr>
        <w:t xml:space="preserve"> Linnaeus, 1758  (=Telephorus Schaeffer, 1766)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Ancistronycha</w:t>
      </w:r>
      <w:r>
        <w:rPr>
          <w:rFonts w:ascii="Garmond (W1)" w:hAnsi="Garmond (W1)"/>
          <w:sz w:val="18"/>
          <w:szCs w:val="18"/>
        </w:rPr>
        <w:t xml:space="preserve"> Märkel, 1852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abdominalis Fabricius, 1798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erichsoni Bach,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*rufidens Marseul, 1864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violacea Paykull, 1798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Cantharis</w:t>
      </w:r>
      <w:r>
        <w:rPr>
          <w:rFonts w:ascii="Garmond (W1)" w:hAnsi="Garmond (W1)"/>
          <w:sz w:val="18"/>
          <w:szCs w:val="18"/>
        </w:rPr>
        <w:t xml:space="preserve"> Linnaeus, 1758  (=Telephorus Schaeffer, 1766)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Cantharis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annularis Ménétriés, 1836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bicolor Herbst, 1784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convexicollis Fairmaire,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cornix Abeille,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*corvina Moscardini,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decipiens Baudi,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*dissipata Gemminger,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europea Pic, 1921  (=insularis Fiori,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falzonii Fiori,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figurata Mannerheim, 1843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fulvicollis Fabricius, 1792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fusca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fuscipennis (Mulsant, 1862)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gemina Dahlgren,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*ictaria Fiori,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*inculta Gené,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italica Fiori,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lateralis Linnaeus, 1767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livida Linnaeus, 1758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livida Linnaeus, 1758  (=hungarica Csiki, 1903)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sicula Bourgeois,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liburnica Depoli, 1912  (=csikii Stiller, 1926)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pStyle w:val="p94"/>
      </w:pPr>
      <w:r>
        <w:tab/>
        <w:t>021.0  *longicollis Kiesenwetter, 1859</w:t>
      </w:r>
      <w: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022.0  lucens Moscardini, 1967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lucens Moscardini,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fumosothorax Moscardini,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023.0  *merula Moscardini,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*monacha Moscardini,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025.0  montana Stierlin, 1889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nigricans O.F. Müller, 1776  (=alpestris Fiori, 1914)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obscura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pagana Rosenhauer, 1847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(=albomarginata Märkel, 1851 =fibulata Märkel, 1851)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029.0  *paganettii (Flach, 1907)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pallida Goeze, 1777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paludosa Fallén, 1807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pellucida Fabricius, 1792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pellucida Fabricius, 1792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rauterbergi Reitter, 1893  (=baudii Fiori,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peninsularis Fiori,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praecox Gené,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pulicaria Fabricius, 1781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puncticollis Levrat, 1857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quadripunctata O.F. Müller, 1776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rufa Linnaeus, 1758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rustica Fallén, 1807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040.0  sicula Pic,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sudetica Letzner, 1846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042.0  *torretassoi Wittmer, 1935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tristis Fabricius, 1798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044.0  versicolor Baudi,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Cantharis</w:t>
      </w:r>
      <w:r>
        <w:rPr>
          <w:rFonts w:ascii="Garmond (W1)" w:hAnsi="Garmond (W1)"/>
          <w:sz w:val="18"/>
          <w:szCs w:val="18"/>
        </w:rPr>
        <w:t xml:space="preserve"> Linnaeus, 1758  (=Telephorus Schaeffer, 1766)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Metacantharis</w:t>
      </w:r>
      <w:r>
        <w:rPr>
          <w:rFonts w:ascii="Garmond (W1)" w:hAnsi="Garmond (W1)"/>
          <w:sz w:val="18"/>
          <w:szCs w:val="18"/>
        </w:rPr>
        <w:t xml:space="preserve"> Bourgeois, 1886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discoidea Ahrens, 1812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haemorrhoidalis Fabricius, 1792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Cantharomorphus</w:t>
      </w:r>
      <w:r>
        <w:rPr>
          <w:rFonts w:ascii="Garmond (W1)" w:hAnsi="Garmond (W1)"/>
          <w:sz w:val="18"/>
          <w:szCs w:val="18"/>
        </w:rPr>
        <w:t xml:space="preserve"> Fiori, 1914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*longiceps Fiori,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Rhagonycha</w:t>
      </w:r>
      <w:r>
        <w:rPr>
          <w:rFonts w:ascii="Garmond (W1)" w:hAnsi="Garmond (W1)"/>
          <w:sz w:val="18"/>
          <w:szCs w:val="18"/>
        </w:rPr>
        <w:t xml:space="preserve"> Eschscholtz, 1830  subg. </w:t>
      </w:r>
      <w:r>
        <w:rPr>
          <w:rFonts w:ascii="Garmond (W1)" w:hAnsi="Garmond (W1)"/>
          <w:b/>
          <w:sz w:val="18"/>
          <w:szCs w:val="18"/>
        </w:rPr>
        <w:t>Armidia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signata Germar, 1814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Rhagonycha</w:t>
      </w:r>
      <w:r>
        <w:rPr>
          <w:rFonts w:ascii="Garmond (W1)" w:hAnsi="Garmond (W1)"/>
          <w:sz w:val="18"/>
          <w:szCs w:val="18"/>
        </w:rPr>
        <w:t xml:space="preserve"> Eschscholtz, 1830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Rhagonycha</w:t>
      </w:r>
      <w:r>
        <w:rPr>
          <w:rFonts w:ascii="Garmond (W1)" w:hAnsi="Garmond (W1)"/>
          <w:sz w:val="18"/>
          <w:szCs w:val="18"/>
        </w:rPr>
        <w:t xml:space="preserve"> Eschscholtz, 1830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angulatocollis, Costa 1858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atra (Linnaeus, 1767)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banatica (Rosenhauer, 1847)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chlorotica Gené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elongata (Fallén, 1807)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fugax Mannerheim, 1843  (=scopolii Gredler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fulva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improvisa Dahlgren, 1976  (=femoralis Auct. nec Brullé)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lignosa (O.F. Müller, 1764)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limbata C.G. Thomson, 1864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lutea (O.F. Müller, 1764)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maculicollis Märkel, 1851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maculicollis Märkel, 1851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pedemontana Baudi,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maritima Pic, 1902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milleri Kiesenwetter, 1860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nitida Baudi,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nigriceps Waltl, 1838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nigricollis Motschulsky, 1849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nigripes Redtenbacher,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nigritarsis Brullé,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020.0  nigrosuta Fiori, 1899  (=italica Pic,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testacea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translucida (Krynicki, 1832)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Cratosilis</w:t>
      </w:r>
      <w:r>
        <w:rPr>
          <w:rFonts w:ascii="Garmond (W1)" w:hAnsi="Garmond (W1)"/>
          <w:sz w:val="18"/>
          <w:szCs w:val="18"/>
        </w:rPr>
        <w:t xml:space="preserve"> Motschulsky, 1860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denticollis (Schummel,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distinguenda (Baudi,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laeta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sicula (Marseul, 1864)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Podistra</w:t>
      </w:r>
      <w:r>
        <w:rPr>
          <w:rFonts w:ascii="Garmond (W1)" w:hAnsi="Garmond (W1)"/>
          <w:sz w:val="18"/>
          <w:szCs w:val="18"/>
        </w:rPr>
        <w:t xml:space="preserve"> Motschulsky, 1839  subg. </w:t>
      </w:r>
      <w:r>
        <w:rPr>
          <w:rFonts w:ascii="Garmond (W1)" w:hAnsi="Garmond (W1)"/>
          <w:b/>
          <w:sz w:val="18"/>
          <w:szCs w:val="18"/>
        </w:rPr>
        <w:t>Absidia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pilosa (Paykull,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prolixa (Märkel,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rufotestacea (Letzner, 1844)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Podistra</w:t>
      </w:r>
      <w:r>
        <w:rPr>
          <w:rFonts w:ascii="Garmond (W1)" w:hAnsi="Garmond (W1)"/>
          <w:sz w:val="18"/>
          <w:szCs w:val="18"/>
        </w:rPr>
        <w:t xml:space="preserve"> Motschulsky, 1839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Hemipodistra</w:t>
      </w:r>
      <w:r>
        <w:rPr>
          <w:rFonts w:ascii="Garmond (W1)" w:hAnsi="Garmond (W1)"/>
          <w:sz w:val="18"/>
          <w:szCs w:val="18"/>
        </w:rPr>
        <w:t xml:space="preserve"> Ganglbauer, 1922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birnbacheri Krauss,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Podistra</w:t>
      </w:r>
      <w:r>
        <w:rPr>
          <w:rFonts w:ascii="Garmond (W1)" w:hAnsi="Garmond (W1)"/>
          <w:sz w:val="18"/>
          <w:szCs w:val="18"/>
        </w:rPr>
        <w:t xml:space="preserve"> Motschulsky, 1839  subg. </w:t>
      </w:r>
      <w:r>
        <w:rPr>
          <w:rFonts w:ascii="Garmond (W1)" w:hAnsi="Garmond (W1)"/>
          <w:b/>
          <w:sz w:val="18"/>
          <w:szCs w:val="18"/>
        </w:rPr>
        <w:t>Podistra</w:t>
      </w:r>
      <w:r>
        <w:rPr>
          <w:rFonts w:ascii="Garmond (W1)" w:hAnsi="Garmond (W1)"/>
          <w:sz w:val="18"/>
          <w:szCs w:val="18"/>
        </w:rPr>
        <w:t xml:space="preserve"> Motschulsky, 1839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rupicola Kiesenwetter,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Silis</w:t>
      </w:r>
      <w:r>
        <w:rPr>
          <w:rFonts w:ascii="Garmond (W1)" w:hAnsi="Garmond (W1)"/>
          <w:sz w:val="18"/>
          <w:szCs w:val="18"/>
        </w:rPr>
        <w:t xml:space="preserve"> Charpentier, 1825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*neapolitana Marseul, 1864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nitidula (Fabricius,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ruficollis (Fabricius,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Malthinus</w:t>
      </w:r>
      <w:r>
        <w:rPr>
          <w:rFonts w:ascii="Garmond (W1)" w:hAnsi="Garmond (W1)"/>
          <w:sz w:val="18"/>
          <w:szCs w:val="18"/>
        </w:rPr>
        <w:t xml:space="preserve"> Latreille, 1806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armipes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balteatus Suffrian,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*biglianii Fiori, 1915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biguttatus (Linnaeus, 1758)  (=biguttulus Paykull, 1800)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bilineatus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*calaber Pic,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deceptor Baudi,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*devillei Abeille, 1898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dryocoetes Rottenberg,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facialis C.G. Thomson,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fasciatus (G.A. Olivier,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flaveolus (Herbst, 1786)  (=punctatus Fourcroy, 1764)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frontalis (Marsham, 1802)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*garganicus Fiori, 1915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geniculatus Kiesenwetter,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glabellus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*inflavus Marseul,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insignipes Pic, 1907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lacteifrons Marseul,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020.0  marginicollis Ganglbauer,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neapolitanus Pic, 1905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*pallidipes Fairmaire,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*pseudobiguttatus Constantin, 1975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*raffrayi Pic,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025.0  reflexus Wittmer, 1974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rubricollis Baudi, 1859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027.0  scapularis Marseul,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scriptus Kiesenwetter,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seriepunctatus Kiesenwetter,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030.0  sicanus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031.0  sordidus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*striatulus Mulsant, 1862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033.0  *tibiellus Pic, 1918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034.0  versatilis Delkeskamp, 1939  (=laticeps Fiori, 1915)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035.0  verticalis Pic,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Malchinus</w:t>
      </w:r>
      <w:r>
        <w:rPr>
          <w:rFonts w:ascii="Garmond (W1)" w:hAnsi="Garmond (W1)"/>
          <w:sz w:val="18"/>
          <w:szCs w:val="18"/>
        </w:rPr>
        <w:t xml:space="preserve"> Kiesenwetter, 1863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*nigrinus Schaufuss, 1866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*sinuaticollis (Kiesenwetter,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(=demissus Kiesenwetter, 1863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=pseudorhagonycha Reitter, 1889 =subelongatus Pic, 1901)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*tunicatus Kiesenwetter,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Malachidius</w:t>
      </w:r>
      <w:r>
        <w:rPr>
          <w:rFonts w:ascii="Garmond (W1)" w:hAnsi="Garmond (W1)"/>
          <w:sz w:val="18"/>
          <w:szCs w:val="18"/>
        </w:rPr>
        <w:t xml:space="preserve"> Motschulsky, 1859  (=Progeutes Abeille, 1894)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laticollis (Pic,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Malthodes</w:t>
      </w:r>
      <w:r>
        <w:rPr>
          <w:rFonts w:ascii="Garmond (W1)" w:hAnsi="Garmond (W1)"/>
          <w:sz w:val="18"/>
          <w:szCs w:val="18"/>
        </w:rPr>
        <w:t xml:space="preserve"> Kiesenwetter, 1852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aemulus Kiesenwetter, 1861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alpicola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atratus Baudi, 1859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samniticus (Fiori,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berberidis Kiesenwetter, 1866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bertolinii Fiori, 1905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bifurcatus Kiesenwetter, 1852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boicus Kiesenwetter,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brevicollis (Paykull,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brevicornis (Fiori, 1906)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*brevifurcatus Pic,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brevistylus (Fiori, 1906)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caudatomimicus Wittmer,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chelifer (Kiesenwetter,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cognatus A. Costa, 1858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*conicus Wittmer,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*cordiger Kiesenwetter,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cordigerioides Pic, 1915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*corsicus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*cruciatus Baudi,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cyphonurus Kiesenwetter, 1861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debilis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discicollis Baudi, 1859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dispar (Germar,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doderoi (Bourgeois,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*ensifer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facetus Kiesenwetter,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fiorii Ganglbauer, 1906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flavoguttatus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029.0  *freyi Wittmer, 1939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fuscus (Waltl,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031.0  ganglbaueri (Fiori, 1906)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032.0  gratiosus Ganglbauer,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guttifer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*hamatus (Kiesenwetter, 1851)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035.0  hastulifer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hexacanthus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037.0  *icaricus Wittmer,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038.0  *ilvensis Holdhaus, 1923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laciniatus Kiesenwetter, 1852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040.0  latialis (Fiori, 1906)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041.0  lautus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lobatus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lokveanus Wittmer,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manubriatus Kiesenwetter,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marginatus (Latreille, 1806)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*mendax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minimus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misellus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montanus Kiesenwetter,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050.0  *murgianus Pic,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mysticus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052.0  *paradoxus Hicker, 1915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053.0  *parthenias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054.0  partipygus Wittmer, 1939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*penninus Baudi, 1871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icaricus Wittmer,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penninus Baudi,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picticollis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057.0  pinnatus Kiesenwetter, 1871  (=marchii Pic,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058.0  *pirazzolii (Pic, 1922)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059.0  procerulus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060.0  pumilus (Brébisson, 1835)  (=atomus C.G. Thomson, 1864)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061.0  *rangonii Fiori,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062.0  raymondi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063.0  recurvus (Baudi, 1871)  (=mancinii Pic, 1935)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064.0  ruralis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065.0  sardous (Motschulsky,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066.0  setifer Baudi,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067.0  siculus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068.0  simplex Kiesenwetter,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069.0  *solarii Pic,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070.0  spathifer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071.0  spectabilis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072.0  spretus Kiesenwetter,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073.0  *stolzi Hicker, 1915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074.0  subductus Kiesenwetter,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075.0  subsericeus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(=cephalotes Baudi, 1859 =tristis Kiesenwetter, 1872)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076.0  *tenax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077.0  *tetraglyphis Hicker,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078.0  transeuropaeus Wittmer,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079.0  trifurcatus Kiesenwetter, 1852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atramentarius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peyerimhoffi (Bourgeois, 1900)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trifurcatus Kiesenwetter,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080.0  umbrosus Kiesenwetter,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081.0  vincens Gredler,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082.0  *zangherii Hicker,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spacing w:line="196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Derodontidae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Derodontus</w:t>
      </w:r>
      <w:r>
        <w:rPr>
          <w:rFonts w:ascii="Garmond (W1)" w:hAnsi="Garmond (W1)"/>
          <w:sz w:val="18"/>
          <w:szCs w:val="18"/>
        </w:rPr>
        <w:t xml:space="preserve"> LeConte, 1861</w:t>
      </w:r>
    </w:p>
    <w:p w:rsidR="008A1D1D" w:rsidRDefault="008A1D1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*macularis (Fuss, 1850)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pStyle w:val="p98"/>
      </w:pPr>
      <w:r>
        <w:t>E</w:t>
      </w:r>
      <w:r>
        <w:tab/>
        <w:t>002.0  *raffrayi Grouvelle, 1917</w:t>
      </w:r>
      <w:r>
        <w:tab/>
      </w:r>
      <w:r>
        <w:tab/>
        <w:t>S</w:t>
      </w:r>
    </w:p>
    <w:p w:rsidR="008A1D1D" w:rsidRDefault="008A1D1D">
      <w:pPr>
        <w:pStyle w:val="p94"/>
      </w:pPr>
      <w:r>
        <w:t xml:space="preserve">033.0. </w:t>
      </w:r>
      <w:r>
        <w:rPr>
          <w:b/>
        </w:rPr>
        <w:t>Laricobius</w:t>
      </w:r>
      <w:r>
        <w:t xml:space="preserve"> Rosenhauer, 1846</w:t>
      </w:r>
    </w:p>
    <w:p w:rsidR="008A1D1D" w:rsidRDefault="008A1D1D">
      <w:pPr>
        <w:pStyle w:val="p94"/>
      </w:pPr>
      <w:r>
        <w:tab/>
        <w:t>001.0  erichsoni Rosenhauer, 1846</w:t>
      </w:r>
      <w:r>
        <w:tab/>
        <w:t>N</w:t>
      </w:r>
    </w:p>
    <w:p w:rsidR="008A1D1D" w:rsidRDefault="008A1D1D">
      <w:pPr>
        <w:pStyle w:val="p94"/>
      </w:pPr>
    </w:p>
    <w:p w:rsidR="008A1D1D" w:rsidRDefault="008A1D1D">
      <w:pPr>
        <w:pStyle w:val="p94"/>
      </w:pPr>
    </w:p>
    <w:p w:rsidR="008A1D1D" w:rsidRDefault="008A1D1D">
      <w:pPr>
        <w:pStyle w:val="p94"/>
        <w:rPr>
          <w:sz w:val="24"/>
          <w:szCs w:val="24"/>
        </w:rPr>
      </w:pPr>
      <w:r>
        <w:rPr>
          <w:sz w:val="24"/>
          <w:szCs w:val="24"/>
        </w:rPr>
        <w:t xml:space="preserve">Famiglia </w:t>
      </w:r>
      <w:r>
        <w:rPr>
          <w:b/>
          <w:sz w:val="24"/>
          <w:szCs w:val="24"/>
        </w:rPr>
        <w:t>Nosodendridae</w:t>
      </w:r>
    </w:p>
    <w:p w:rsidR="008A1D1D" w:rsidRDefault="008A1D1D">
      <w:pPr>
        <w:pStyle w:val="p94"/>
      </w:pPr>
    </w:p>
    <w:p w:rsidR="008A1D1D" w:rsidRDefault="008A1D1D">
      <w:pPr>
        <w:pStyle w:val="p94"/>
      </w:pPr>
      <w:r>
        <w:t xml:space="preserve">034.0. </w:t>
      </w:r>
      <w:r>
        <w:rPr>
          <w:b/>
        </w:rPr>
        <w:t>Nosodendron</w:t>
      </w:r>
      <w:r>
        <w:t xml:space="preserve"> Latreille, 1804</w:t>
      </w:r>
    </w:p>
    <w:p w:rsidR="008A1D1D" w:rsidRDefault="008A1D1D">
      <w:pPr>
        <w:pStyle w:val="p94"/>
      </w:pPr>
      <w:r>
        <w:tab/>
        <w:t>001.0  fasciculare (A.G. Olivier, 1790)</w:t>
      </w:r>
      <w:r>
        <w:tab/>
        <w:t>N</w:t>
      </w:r>
      <w:r>
        <w:tab/>
        <w:t>S</w:t>
      </w:r>
    </w:p>
    <w:p w:rsidR="008A1D1D" w:rsidRDefault="008A1D1D">
      <w:pPr>
        <w:pStyle w:val="p94"/>
      </w:pPr>
    </w:p>
    <w:p w:rsidR="008A1D1D" w:rsidRDefault="008A1D1D">
      <w:pPr>
        <w:pStyle w:val="p94"/>
      </w:pPr>
    </w:p>
    <w:p w:rsidR="008A1D1D" w:rsidRDefault="008A1D1D">
      <w:pPr>
        <w:pStyle w:val="p94"/>
        <w:rPr>
          <w:sz w:val="24"/>
          <w:szCs w:val="24"/>
        </w:rPr>
      </w:pPr>
      <w:r>
        <w:rPr>
          <w:sz w:val="24"/>
          <w:szCs w:val="24"/>
        </w:rPr>
        <w:t xml:space="preserve">Famiglia </w:t>
      </w:r>
      <w:r>
        <w:rPr>
          <w:b/>
          <w:sz w:val="24"/>
          <w:szCs w:val="24"/>
        </w:rPr>
        <w:t>Thorictidae</w:t>
      </w:r>
    </w:p>
    <w:p w:rsidR="008A1D1D" w:rsidRDefault="008A1D1D">
      <w:pPr>
        <w:pStyle w:val="p94"/>
      </w:pPr>
    </w:p>
    <w:p w:rsidR="008A1D1D" w:rsidRDefault="008A1D1D">
      <w:pPr>
        <w:pStyle w:val="p94"/>
      </w:pPr>
      <w:r>
        <w:t xml:space="preserve">035.0. </w:t>
      </w:r>
      <w:r>
        <w:rPr>
          <w:b/>
        </w:rPr>
        <w:t>Thorictus</w:t>
      </w:r>
      <w:r>
        <w:t xml:space="preserve"> Germar, 1817</w:t>
      </w:r>
    </w:p>
    <w:p w:rsidR="008A1D1D" w:rsidRDefault="008A1D1D">
      <w:pPr>
        <w:pStyle w:val="p94"/>
      </w:pPr>
      <w:r>
        <w:tab/>
        <w:t>001.0  grandicollis Germar, 1817  (=laticollis Motschulsky, 1839)</w:t>
      </w:r>
      <w:r>
        <w:tab/>
      </w:r>
      <w:r>
        <w:tab/>
        <w:t>S</w:t>
      </w:r>
      <w:r>
        <w:tab/>
        <w:t>Si</w:t>
      </w:r>
      <w:r>
        <w:tab/>
        <w:t>Sa?</w:t>
      </w:r>
    </w:p>
    <w:p w:rsidR="008A1D1D" w:rsidRDefault="008A1D1D">
      <w:pPr>
        <w:pStyle w:val="p94"/>
      </w:pPr>
      <w:r>
        <w:tab/>
        <w:t>002.0  mauritanicus Lucas, 1849</w:t>
      </w:r>
      <w:r>
        <w:tab/>
      </w:r>
      <w:r>
        <w:tab/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003.0  pilosus Peyron, 1857</w:t>
      </w:r>
      <w:r>
        <w:tab/>
      </w:r>
      <w:r>
        <w:tab/>
        <w:t>S?</w:t>
      </w:r>
    </w:p>
    <w:p w:rsidR="008A1D1D" w:rsidRDefault="008A1D1D">
      <w:pPr>
        <w:pStyle w:val="p94"/>
      </w:pPr>
      <w:r>
        <w:tab/>
        <w:t>004.0  sicilianus John, 1965</w:t>
      </w:r>
      <w:r>
        <w:tab/>
      </w:r>
      <w:r>
        <w:tab/>
      </w:r>
      <w:r>
        <w:tab/>
        <w:t>Si</w:t>
      </w:r>
    </w:p>
    <w:p w:rsidR="008A1D1D" w:rsidRDefault="008A1D1D">
      <w:pPr>
        <w:pStyle w:val="p94"/>
      </w:pPr>
      <w:r>
        <w:t>E</w:t>
      </w:r>
      <w:r>
        <w:tab/>
        <w:t>005.0  studti John, 1971</w:t>
      </w:r>
      <w:r>
        <w:tab/>
      </w:r>
      <w:r>
        <w:tab/>
      </w:r>
      <w:r>
        <w:tab/>
        <w:t>Si</w:t>
      </w:r>
    </w:p>
    <w:p w:rsidR="008A1D1D" w:rsidRDefault="008A1D1D">
      <w:pPr>
        <w:pStyle w:val="p94"/>
      </w:pPr>
      <w:r>
        <w:tab/>
        <w:t>006.0  wasmanni Reitter, 1895</w:t>
      </w:r>
      <w:r>
        <w:tab/>
      </w:r>
      <w:r>
        <w:tab/>
      </w:r>
      <w:r>
        <w:tab/>
        <w:t>Si?</w:t>
      </w:r>
    </w:p>
    <w:p w:rsidR="008A1D1D" w:rsidRDefault="008A1D1D">
      <w:pPr>
        <w:pStyle w:val="p94"/>
      </w:pPr>
    </w:p>
    <w:p w:rsidR="008A1D1D" w:rsidRDefault="008A1D1D">
      <w:pPr>
        <w:pStyle w:val="p94"/>
      </w:pPr>
      <w:r>
        <w:t xml:space="preserve">036.0  </w:t>
      </w:r>
      <w:r>
        <w:rPr>
          <w:b/>
        </w:rPr>
        <w:t>Thorictodes</w:t>
      </w:r>
      <w:r>
        <w:t xml:space="preserve"> Reitter, 1875</w:t>
      </w:r>
    </w:p>
    <w:p w:rsidR="008A1D1D" w:rsidRDefault="008A1D1D">
      <w:pPr>
        <w:pStyle w:val="p94"/>
      </w:pPr>
      <w:r>
        <w:tab/>
        <w:t>001.0  *heydeni Reitter, 1875</w:t>
      </w:r>
      <w:r>
        <w:tab/>
        <w:t>N</w:t>
      </w:r>
      <w:r>
        <w:tab/>
        <w:t>S</w:t>
      </w:r>
    </w:p>
    <w:p w:rsidR="008A1D1D" w:rsidRDefault="008A1D1D">
      <w:pPr>
        <w:pStyle w:val="p94"/>
      </w:pPr>
    </w:p>
    <w:p w:rsidR="008A1D1D" w:rsidRDefault="008A1D1D">
      <w:pPr>
        <w:pStyle w:val="p94"/>
      </w:pPr>
    </w:p>
    <w:p w:rsidR="008A1D1D" w:rsidRDefault="008A1D1D">
      <w:pPr>
        <w:pStyle w:val="p94"/>
        <w:rPr>
          <w:sz w:val="24"/>
          <w:szCs w:val="24"/>
        </w:rPr>
      </w:pPr>
      <w:r>
        <w:rPr>
          <w:sz w:val="24"/>
          <w:szCs w:val="24"/>
        </w:rPr>
        <w:t xml:space="preserve">Famiglia </w:t>
      </w:r>
      <w:r>
        <w:rPr>
          <w:b/>
          <w:sz w:val="24"/>
          <w:szCs w:val="24"/>
        </w:rPr>
        <w:t>Dermestidae</w:t>
      </w:r>
    </w:p>
    <w:p w:rsidR="008A1D1D" w:rsidRDefault="008A1D1D">
      <w:pPr>
        <w:pStyle w:val="p94"/>
      </w:pPr>
    </w:p>
    <w:p w:rsidR="008A1D1D" w:rsidRDefault="008A1D1D">
      <w:pPr>
        <w:pStyle w:val="p94"/>
      </w:pPr>
      <w:r>
        <w:t>037.0. *</w:t>
      </w:r>
      <w:r>
        <w:rPr>
          <w:b/>
        </w:rPr>
        <w:t>Dermestes</w:t>
      </w:r>
      <w:r>
        <w:t xml:space="preserve"> Linné, 1758  subg. </w:t>
      </w:r>
      <w:r>
        <w:rPr>
          <w:b/>
        </w:rPr>
        <w:t>Dermestinus</w:t>
      </w:r>
      <w:r>
        <w:t xml:space="preserve"> Zhantiev, 1967</w:t>
      </w:r>
    </w:p>
    <w:p w:rsidR="008A1D1D" w:rsidRDefault="008A1D1D">
      <w:pPr>
        <w:pStyle w:val="p94"/>
      </w:pPr>
      <w:r>
        <w:tab/>
        <w:t>001.0  aurichalceus Küster, 1846  (=holosericeus Tournier, 1860)</w:t>
      </w:r>
      <w:r>
        <w:tab/>
        <w:t>N</w:t>
      </w:r>
      <w:r>
        <w:tab/>
        <w:t>S?</w:t>
      </w:r>
      <w:r>
        <w:tab/>
      </w:r>
      <w:r>
        <w:tab/>
        <w:t>Sa</w:t>
      </w:r>
    </w:p>
    <w:p w:rsidR="008A1D1D" w:rsidRDefault="008A1D1D">
      <w:pPr>
        <w:pStyle w:val="p94"/>
      </w:pPr>
      <w:r>
        <w:tab/>
        <w:t>002.0  erichsoni Ganglbauer, 1904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003.0  frischii Kugelann, 1792</w:t>
      </w:r>
    </w:p>
    <w:p w:rsidR="008A1D1D" w:rsidRDefault="008A1D1D">
      <w:pPr>
        <w:pStyle w:val="p94"/>
      </w:pPr>
      <w:r>
        <w:tab/>
        <w:t xml:space="preserve">             f. frischii Kugelann, 1792  (=uniformis Rey, 1889)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004.0  gyllenhalii Laporte de Castelnau, 1840</w:t>
      </w:r>
    </w:p>
    <w:p w:rsidR="008A1D1D" w:rsidRDefault="008A1D1D">
      <w:pPr>
        <w:pStyle w:val="p94"/>
      </w:pPr>
      <w:r>
        <w:tab/>
        <w:t xml:space="preserve">             g. gyllenhalii Laporte de Castelnau, 1840</w:t>
      </w:r>
      <w:r>
        <w:tab/>
        <w:t>N</w:t>
      </w:r>
      <w:r>
        <w:tab/>
        <w:t>S</w:t>
      </w:r>
    </w:p>
    <w:p w:rsidR="008A1D1D" w:rsidRDefault="008A1D1D">
      <w:pPr>
        <w:pStyle w:val="p94"/>
      </w:pPr>
      <w:r>
        <w:tab/>
        <w:t xml:space="preserve">             (=atomarius Erichson, 1846)</w:t>
      </w:r>
    </w:p>
    <w:p w:rsidR="008A1D1D" w:rsidRDefault="008A1D1D">
      <w:pPr>
        <w:pStyle w:val="p94"/>
      </w:pPr>
      <w:r>
        <w:tab/>
        <w:t>005.0  laniarius Illiger, 1801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8A1D1D" w:rsidRDefault="008A1D1D">
      <w:pPr>
        <w:pStyle w:val="p94"/>
      </w:pPr>
      <w:r>
        <w:tab/>
        <w:t>006.0  maculatus Degeer, 1774</w:t>
      </w:r>
    </w:p>
    <w:p w:rsidR="008A1D1D" w:rsidRDefault="008A1D1D">
      <w:pPr>
        <w:pStyle w:val="p94"/>
      </w:pPr>
      <w:r>
        <w:tab/>
        <w:t xml:space="preserve">             m. maculatus Degeer, 1774  (=vulpinus Fabricius, 1781)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007.0  murinus Linné, 1758</w:t>
      </w:r>
    </w:p>
    <w:p w:rsidR="008A1D1D" w:rsidRDefault="008A1D1D">
      <w:pPr>
        <w:pStyle w:val="p94"/>
      </w:pPr>
      <w:r>
        <w:tab/>
        <w:t xml:space="preserve">             m. murinus Linné, 1758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008.0  mustelinus Erichson, 1846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009.0  pardalis Billberg, 1808  (=thoracicus Gené, 1836)</w:t>
      </w:r>
      <w:r>
        <w:tab/>
      </w:r>
      <w:r>
        <w:tab/>
      </w:r>
      <w:r>
        <w:tab/>
      </w:r>
      <w:r>
        <w:tab/>
        <w:t>Sa</w:t>
      </w:r>
    </w:p>
    <w:p w:rsidR="008A1D1D" w:rsidRDefault="008A1D1D">
      <w:pPr>
        <w:pStyle w:val="p94"/>
      </w:pPr>
      <w:r>
        <w:tab/>
        <w:t>010.0  *sardous Küster, 1846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8A1D1D" w:rsidRDefault="008A1D1D">
      <w:pPr>
        <w:pStyle w:val="p94"/>
      </w:pPr>
      <w:r>
        <w:tab/>
        <w:t>011.0  undulatus Brahm, 1790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</w:p>
    <w:p w:rsidR="008A1D1D" w:rsidRDefault="008A1D1D">
      <w:pPr>
        <w:pStyle w:val="p94"/>
      </w:pPr>
      <w:r>
        <w:t xml:space="preserve">038.0. </w:t>
      </w:r>
      <w:r>
        <w:rPr>
          <w:b/>
        </w:rPr>
        <w:t>Dermestes</w:t>
      </w:r>
      <w:r>
        <w:t xml:space="preserve"> Linné, 1758  subg. </w:t>
      </w:r>
      <w:r>
        <w:rPr>
          <w:b/>
        </w:rPr>
        <w:t>Dermestes</w:t>
      </w:r>
      <w:r>
        <w:t xml:space="preserve"> Linné, 1758</w:t>
      </w:r>
    </w:p>
    <w:p w:rsidR="008A1D1D" w:rsidRDefault="008A1D1D">
      <w:pPr>
        <w:pStyle w:val="p94"/>
      </w:pPr>
      <w:r>
        <w:tab/>
        <w:t>001.0  *ater Degeer, 1774  (=cadaverinus Fabricius, 1775)</w:t>
      </w:r>
      <w:r>
        <w:tab/>
        <w:t>N</w:t>
      </w:r>
    </w:p>
    <w:p w:rsidR="008A1D1D" w:rsidRDefault="008A1D1D">
      <w:pPr>
        <w:pStyle w:val="p94"/>
      </w:pPr>
      <w:r>
        <w:tab/>
        <w:t>002.0  bicolor Fabricius, 1781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8A1D1D" w:rsidRDefault="008A1D1D">
      <w:pPr>
        <w:pStyle w:val="p94"/>
      </w:pPr>
      <w:r>
        <w:tab/>
        <w:t>003.0  fuliginosus Rossi, 1792</w:t>
      </w:r>
      <w:r>
        <w:tab/>
        <w:t>N</w:t>
      </w:r>
      <w:r>
        <w:tab/>
        <w:t>S</w:t>
      </w:r>
      <w:r>
        <w:tab/>
        <w:t>Si</w:t>
      </w:r>
    </w:p>
    <w:p w:rsidR="008A1D1D" w:rsidRDefault="008A1D1D">
      <w:pPr>
        <w:pStyle w:val="p94"/>
      </w:pPr>
      <w:r>
        <w:tab/>
        <w:t>004.0  *haemorrhoidalis Küster, 1852</w:t>
      </w:r>
      <w:r>
        <w:tab/>
        <w:t>N</w:t>
      </w:r>
    </w:p>
    <w:p w:rsidR="008A1D1D" w:rsidRDefault="008A1D1D">
      <w:pPr>
        <w:pStyle w:val="p94"/>
      </w:pPr>
      <w:r>
        <w:tab/>
        <w:t xml:space="preserve">           (=gulo Mulsant &amp; Godart, 1855)</w:t>
      </w:r>
    </w:p>
    <w:p w:rsidR="008A1D1D" w:rsidRDefault="008A1D1D">
      <w:pPr>
        <w:pStyle w:val="p94"/>
      </w:pPr>
      <w:r>
        <w:tab/>
        <w:t>005.0  hirticollis Fabricius, 1792</w:t>
      </w:r>
      <w:r>
        <w:tab/>
      </w:r>
      <w:r>
        <w:tab/>
      </w:r>
      <w:r>
        <w:tab/>
      </w:r>
      <w:r>
        <w:tab/>
        <w:t>Sa</w:t>
      </w:r>
    </w:p>
    <w:p w:rsidR="008A1D1D" w:rsidRDefault="008A1D1D">
      <w:pPr>
        <w:pStyle w:val="p94"/>
      </w:pPr>
      <w:r>
        <w:tab/>
        <w:t>006.0  lardarius Linné, 1758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>007.0  olivieri Lepesme, 1939</w:t>
      </w:r>
      <w:r>
        <w:tab/>
        <w:t>N</w:t>
      </w:r>
      <w:r>
        <w:tab/>
        <w:t>S</w:t>
      </w:r>
      <w:r>
        <w:tab/>
        <w:t>Si</w:t>
      </w:r>
    </w:p>
    <w:p w:rsidR="008A1D1D" w:rsidRDefault="008A1D1D">
      <w:pPr>
        <w:pStyle w:val="p94"/>
      </w:pPr>
      <w:r>
        <w:tab/>
        <w:t xml:space="preserve">           (=ater A.G. Olivier, 1790 nec Degeer, 1774)</w:t>
      </w:r>
    </w:p>
    <w:p w:rsidR="008A1D1D" w:rsidRDefault="008A1D1D">
      <w:pPr>
        <w:pStyle w:val="p94"/>
      </w:pPr>
      <w:r>
        <w:tab/>
        <w:t>008.0  *peruvianus Laporte de Castelnau, 1840</w:t>
      </w:r>
      <w:r>
        <w:tab/>
        <w:t>N?</w:t>
      </w:r>
      <w:r>
        <w:tab/>
        <w:t>S?</w:t>
      </w:r>
    </w:p>
    <w:p w:rsidR="008A1D1D" w:rsidRDefault="008A1D1D">
      <w:pPr>
        <w:pStyle w:val="p94"/>
        <w:rPr>
          <w:b/>
        </w:rPr>
      </w:pPr>
    </w:p>
    <w:p w:rsidR="008A1D1D" w:rsidRDefault="008A1D1D">
      <w:pPr>
        <w:pStyle w:val="p94"/>
      </w:pPr>
      <w:r>
        <w:t>039.0. *</w:t>
      </w:r>
      <w:r>
        <w:rPr>
          <w:b/>
        </w:rPr>
        <w:t>Attagenus</w:t>
      </w:r>
      <w:r>
        <w:t xml:space="preserve"> Latreille, 1802  subg.</w:t>
      </w:r>
      <w:r>
        <w:rPr>
          <w:b/>
        </w:rPr>
        <w:t xml:space="preserve"> Attagenus</w:t>
      </w:r>
      <w:r>
        <w:t xml:space="preserve"> Latreille, 1802</w:t>
      </w:r>
    </w:p>
    <w:p w:rsidR="008A1D1D" w:rsidRDefault="008A1D1D">
      <w:pPr>
        <w:pStyle w:val="p94"/>
      </w:pPr>
      <w:r>
        <w:tab/>
        <w:t xml:space="preserve">001.0  brunneus Faldermann, 1835  (=dalmatinus Küster, 1847 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8A1D1D" w:rsidRDefault="008A1D1D">
      <w:pPr>
        <w:pStyle w:val="p94"/>
      </w:pPr>
      <w:r>
        <w:tab/>
        <w:t xml:space="preserve">           =longicornis Pic, 1894 =sordidus Heer, 1841)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pellio (Linné, 1758)  (=pilosissimus Roubal, 1932)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schaefferi (Herbst, 1792)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s. schaefferi (Herbst,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unicolor (Brahm, 1791)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u. unicolor (Brahm, 1791)  (=megatoma Fabricius, 1798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=piceus A.G. Olivier, 1790 nec Thunberg, 1781)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Attagenus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</w:t>
      </w:r>
      <w:r>
        <w:rPr>
          <w:rFonts w:ascii="Garmond (W1)" w:hAnsi="Garmond (W1)"/>
          <w:b/>
          <w:sz w:val="18"/>
          <w:szCs w:val="18"/>
        </w:rPr>
        <w:t xml:space="preserve"> Lanorus</w:t>
      </w:r>
      <w:r>
        <w:rPr>
          <w:rFonts w:ascii="Garmond (W1)" w:hAnsi="Garmond (W1)"/>
          <w:sz w:val="18"/>
          <w:szCs w:val="18"/>
        </w:rPr>
        <w:t xml:space="preserve"> Mulsant &amp; Rey, 1868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001.0  bifasciatus (A.G. Olivier, 1790)  (=hybridus Ragusa,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=rossii Ganglbauer, 1904 =simonis Reitter, 1881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=simoni Auct. =tigrinus Fabricius, 1792)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calabricus Reitter,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fallax Gené, 1839  (=distinctus Mulsant &amp; Rey, 1868)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lobatus Rosenhauer, 1856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*pantherinus (Ahrens, 1814)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picipennis Pic, 1894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punctatus (Scopoli, 1772)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*quadrimaculatus Kraatz, 1858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simplex Reitter,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trifasciatus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Attagenus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Telopes</w:t>
      </w:r>
      <w:r>
        <w:rPr>
          <w:rFonts w:ascii="Garmond (W1)" w:hAnsi="Garmond (W1)"/>
          <w:sz w:val="18"/>
          <w:szCs w:val="18"/>
        </w:rPr>
        <w:t xml:space="preserve"> L. Redtenbacher, 1843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001.0  maritimus Gené,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obtusus (Gyllenhal, 1808)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uniformis Fairmaire,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 xml:space="preserve">Megatoma </w:t>
      </w:r>
      <w:r>
        <w:rPr>
          <w:rFonts w:ascii="Garmond (W1)" w:hAnsi="Garmond (W1)"/>
          <w:sz w:val="18"/>
          <w:szCs w:val="18"/>
        </w:rPr>
        <w:t xml:space="preserve">Herbst, 1792  subg. </w:t>
      </w:r>
      <w:r>
        <w:rPr>
          <w:rFonts w:ascii="Garmond (W1)" w:hAnsi="Garmond (W1)"/>
          <w:b/>
          <w:sz w:val="18"/>
          <w:szCs w:val="18"/>
        </w:rPr>
        <w:t xml:space="preserve">Megatoma </w:t>
      </w:r>
      <w:r>
        <w:rPr>
          <w:rFonts w:ascii="Garmond (W1)" w:hAnsi="Garmond (W1)"/>
          <w:sz w:val="18"/>
          <w:szCs w:val="18"/>
        </w:rPr>
        <w:t>Herbst, 1792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i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001.0  ruficornis Aubé, 1866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(=pubescens Auct. nec Zetterstedt, 1828)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undata (Linné, 1758)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u. undata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Ctesias</w:t>
      </w:r>
      <w:r>
        <w:rPr>
          <w:rFonts w:ascii="Garmond (W1)" w:hAnsi="Garmond (W1)"/>
          <w:sz w:val="18"/>
          <w:szCs w:val="18"/>
        </w:rPr>
        <w:t xml:space="preserve"> Stephens, 1830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serra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Globicornis</w:t>
      </w:r>
      <w:r>
        <w:rPr>
          <w:rFonts w:ascii="Garmond (W1)" w:hAnsi="Garmond (W1)"/>
          <w:sz w:val="18"/>
          <w:szCs w:val="18"/>
        </w:rPr>
        <w:t xml:space="preserve"> Latreille, 1829  subg. </w:t>
      </w:r>
      <w:r>
        <w:rPr>
          <w:rFonts w:ascii="Garmond (W1)" w:hAnsi="Garmond (W1)"/>
          <w:b/>
          <w:sz w:val="18"/>
          <w:szCs w:val="18"/>
        </w:rPr>
        <w:t>Globicornis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bifasciata (Perris,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*breviclavis (Reitter, 1878)</w:t>
      </w:r>
      <w:r>
        <w:rPr>
          <w:rFonts w:ascii="Garmond (W1)" w:hAnsi="Garmond (W1)"/>
          <w:sz w:val="18"/>
          <w:szCs w:val="18"/>
        </w:rPr>
        <w:tab/>
        <w:t>N?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*fasciata (Fairmaire,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*nigripes (Fabricius, 1792)  (=rufitarsis Creutzer, 1796)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picta (Küster, 1851)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*tristis (Reitter,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*variegata (Küster,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Globicornis</w:t>
      </w:r>
      <w:r>
        <w:rPr>
          <w:rFonts w:ascii="Garmond (W1)" w:hAnsi="Garmond (W1)"/>
          <w:sz w:val="18"/>
          <w:szCs w:val="18"/>
        </w:rPr>
        <w:t xml:space="preserve"> Latreille, 1829  subg. </w:t>
      </w:r>
      <w:r>
        <w:rPr>
          <w:rFonts w:ascii="Garmond (W1)" w:hAnsi="Garmond (W1)"/>
          <w:b/>
          <w:sz w:val="18"/>
          <w:szCs w:val="18"/>
        </w:rPr>
        <w:t>Hadrotoma</w:t>
      </w:r>
      <w:r>
        <w:rPr>
          <w:rFonts w:ascii="Garmond (W1)" w:hAnsi="Garmond (W1)"/>
          <w:sz w:val="18"/>
          <w:szCs w:val="18"/>
        </w:rPr>
        <w:t xml:space="preserve"> Erichson, 1846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corticalis (Eichhoff,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emarginata (Gyllenhal,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(=marginata Paykull, 1798 nec Thunberg, 1781)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*sulcata (C. Brisout de Barneville,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Trogoderma</w:t>
      </w:r>
      <w:r>
        <w:rPr>
          <w:rFonts w:ascii="Garmond (W1)" w:hAnsi="Garmond (W1)"/>
          <w:sz w:val="18"/>
          <w:szCs w:val="18"/>
        </w:rPr>
        <w:t xml:space="preserve"> Dejean, 1821  (=Entomotrogus Ganglbauer, 1904)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glabrum (Herbst, 1783)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glabrum (Herbst, 1783)  (=nigrum Herbst, 1797)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*granarium Everts, 1898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*inclusum J.L. Leconte,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*megatomoides Reitter, 1881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versicolor (Creutzer, 1799)  (=meridionale Kraatz,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047.0. *</w:t>
      </w:r>
      <w:r>
        <w:rPr>
          <w:rFonts w:ascii="Garmond (W1)" w:hAnsi="Garmond (W1)"/>
          <w:b/>
          <w:sz w:val="18"/>
          <w:szCs w:val="18"/>
        </w:rPr>
        <w:t>Phradonoma</w:t>
      </w:r>
      <w:r>
        <w:rPr>
          <w:rFonts w:ascii="Garmond (W1)" w:hAnsi="Garmond (W1)"/>
          <w:sz w:val="18"/>
          <w:szCs w:val="18"/>
        </w:rPr>
        <w:t xml:space="preserve"> Jacquelin du Val, 1859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Phradonoma</w:t>
      </w:r>
      <w:r>
        <w:rPr>
          <w:rFonts w:ascii="Garmond (W1)" w:hAnsi="Garmond (W1)"/>
          <w:sz w:val="18"/>
          <w:szCs w:val="18"/>
        </w:rPr>
        <w:t xml:space="preserve"> Jacquelin du Val, 1859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*villosulum (C. Duftschmid,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Anthrenus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Anthrenus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*delicatus Kiesenwetter, 1851  (=delicatulus Auct.)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*festivus Erichson,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*flavipes J.L. Leconte, 1854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flavipes J.L. Leconte,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(=fasciatus Auct. nec Herbst, 1797)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*goliath Mulsant &amp; Rey, 1868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munroi Hinton, 1943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*pimpinellae Fabricius, 1775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mroczkowskii Kalík,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pimpinellae Fabricius, 1775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(=angustefasciatus Ganglbauer, 1904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=latefasciatus Auct. nec Reitter, 1892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=niveus Reitter, 1881)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scrophulariae (Linné, 1758)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scrophulariae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(=albidus Brullé, 1832 =gravidus Küster, 1848)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suecius Palm,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Anthrenus</w:t>
      </w:r>
      <w:r>
        <w:rPr>
          <w:rFonts w:ascii="Garmond (W1)" w:hAnsi="Garmond (W1)"/>
          <w:sz w:val="18"/>
          <w:szCs w:val="18"/>
        </w:rPr>
        <w:t xml:space="preserve"> Geoffroy, 1762  subg. </w:t>
      </w:r>
      <w:r>
        <w:rPr>
          <w:rFonts w:ascii="Garmond (W1)" w:hAnsi="Garmond (W1)"/>
          <w:b/>
          <w:sz w:val="18"/>
          <w:szCs w:val="18"/>
        </w:rPr>
        <w:t>Nathrenus</w:t>
      </w:r>
      <w:r>
        <w:rPr>
          <w:rFonts w:ascii="Garmond (W1)" w:hAnsi="Garmond (W1)"/>
          <w:sz w:val="18"/>
          <w:szCs w:val="18"/>
        </w:rPr>
        <w:t xml:space="preserve"> Casey, 1900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biskrensis Reitter,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*molitor Aubé, 1850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signatus Erichson, 1846  (=incanus J. Frivaldszky, 1882)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verbasci (Linné, 1767)  (=confusus Reitter, 1887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=nebulosus Reitter, 1887 =nitidulus Küster, 1847)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versicolor Reitter,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Anthrenus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</w:t>
      </w:r>
      <w:r>
        <w:rPr>
          <w:rFonts w:ascii="Garmond (W1)" w:hAnsi="Garmond (W1)"/>
          <w:b/>
          <w:sz w:val="18"/>
          <w:szCs w:val="18"/>
        </w:rPr>
        <w:t xml:space="preserve"> Florilinus</w:t>
      </w:r>
      <w:r>
        <w:rPr>
          <w:rFonts w:ascii="Garmond (W1)" w:hAnsi="Garmond (W1)"/>
          <w:sz w:val="18"/>
          <w:szCs w:val="18"/>
        </w:rPr>
        <w:t xml:space="preserve"> Mulsant &amp; Rey, 1868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museorum (Linné,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*oberthueri Reitter, 1881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Anthrenus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</w:t>
      </w:r>
      <w:r>
        <w:rPr>
          <w:rFonts w:ascii="Garmond (W1)" w:hAnsi="Garmond (W1)"/>
          <w:b/>
          <w:sz w:val="18"/>
          <w:szCs w:val="18"/>
        </w:rPr>
        <w:t xml:space="preserve"> Helocerus </w:t>
      </w:r>
      <w:r>
        <w:rPr>
          <w:rFonts w:ascii="Garmond (W1)" w:hAnsi="Garmond (W1)"/>
          <w:sz w:val="18"/>
          <w:szCs w:val="18"/>
        </w:rPr>
        <w:t>Mulsant &amp; Rey, 1868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fuscus A.G. Olivier, 1789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*minutus Erichson,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Orphilus</w:t>
      </w:r>
      <w:r>
        <w:rPr>
          <w:rFonts w:ascii="Garmond (W1)" w:hAnsi="Garmond (W1)"/>
          <w:sz w:val="18"/>
          <w:szCs w:val="18"/>
        </w:rPr>
        <w:t xml:space="preserve"> Erichson, 1846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niger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Trinodes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hirtus (Fabricius, 1781)  (=castaneus Dalla Torre,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Thylodrias</w:t>
      </w:r>
      <w:r>
        <w:rPr>
          <w:rFonts w:ascii="Garmond (W1)" w:hAnsi="Garmond (W1)"/>
          <w:sz w:val="18"/>
          <w:szCs w:val="18"/>
        </w:rPr>
        <w:t xml:space="preserve"> Motschulsky, 1839  (=Ignotus Slosson, 1903)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*contractus Motschulsky, 1839</w:t>
      </w:r>
      <w:r>
        <w:rPr>
          <w:rFonts w:ascii="Garmond (W1)" w:hAnsi="Garmond (W1)"/>
          <w:sz w:val="18"/>
          <w:szCs w:val="18"/>
        </w:rPr>
        <w:tab/>
        <w:t>N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(=aenigmaticus Slosson, 1903)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6" w:lineRule="exact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6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001.0.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In letteratura esiste anche un "</w:t>
      </w:r>
      <w:r>
        <w:rPr>
          <w:rFonts w:ascii="Garmond (W1)" w:hAnsi="Garmond (W1)"/>
          <w:i/>
          <w:sz w:val="18"/>
          <w:szCs w:val="18"/>
        </w:rPr>
        <w:t>Homalisus bimaculatus</w:t>
      </w:r>
      <w:r>
        <w:rPr>
          <w:rFonts w:ascii="Garmond (W1)" w:hAnsi="Garmond (W1)"/>
          <w:sz w:val="18"/>
          <w:szCs w:val="18"/>
        </w:rPr>
        <w:t xml:space="preserve">" descritto di Sicilia da Zuccarello Patti nel 1842, la cui diagnosi è però insufficiente per una sicura identificazione; se fosse davvero riferibile al genere </w:t>
      </w:r>
      <w:r>
        <w:rPr>
          <w:rFonts w:ascii="Garmond (W1)" w:hAnsi="Garmond (W1)"/>
          <w:i/>
          <w:sz w:val="18"/>
          <w:szCs w:val="18"/>
        </w:rPr>
        <w:t>Omalisus</w:t>
      </w:r>
      <w:r>
        <w:rPr>
          <w:rFonts w:ascii="Garmond (W1)" w:hAnsi="Garmond (W1)"/>
          <w:sz w:val="18"/>
          <w:szCs w:val="18"/>
        </w:rPr>
        <w:t xml:space="preserve"> si tratterebbe dell'unica specie per ora citata di Sicilia.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001.0.005.0  La specie costituisce il tipo del sottogenere </w:t>
      </w:r>
      <w:r>
        <w:rPr>
          <w:rFonts w:ascii="Garmond (W1)" w:hAnsi="Garmond (W1)"/>
          <w:i/>
          <w:sz w:val="18"/>
          <w:szCs w:val="18"/>
        </w:rPr>
        <w:t>Phaeopterus</w:t>
      </w:r>
      <w:r>
        <w:rPr>
          <w:rFonts w:ascii="Garmond (W1)" w:hAnsi="Garmond (W1)"/>
          <w:sz w:val="18"/>
          <w:szCs w:val="18"/>
        </w:rPr>
        <w:t xml:space="preserve"> A. Costa, 1856. Le altre specie elencate appartengono tutte al sottogenere nominale.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007.0.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Una citazione di </w:t>
      </w:r>
      <w:r>
        <w:rPr>
          <w:rFonts w:ascii="Garmond (W1)" w:hAnsi="Garmond (W1)"/>
          <w:i/>
          <w:sz w:val="18"/>
          <w:szCs w:val="18"/>
        </w:rPr>
        <w:t>Glabroplatycis cosnardi</w:t>
      </w:r>
      <w:r>
        <w:rPr>
          <w:rFonts w:ascii="Garmond (W1)" w:hAnsi="Garmond (W1)"/>
          <w:sz w:val="18"/>
          <w:szCs w:val="18"/>
        </w:rPr>
        <w:t xml:space="preserve"> (Chevrolat, 1829) per la "Ven.Trid." non è confermata da catture recenti; secondo l'opinione di Horion la specie non dovrebbe essere presente in Italia.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010.0.002.0  Solo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010.0.003.0  Solo Piemonte.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010.0.004.0  In N possibile presenza al confine occidentale.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011.0.002.0  Nota di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011.0.003.0  La ssp. </w:t>
      </w:r>
      <w:r>
        <w:rPr>
          <w:rFonts w:ascii="Garmond (W1)" w:hAnsi="Garmond (W1)"/>
          <w:i/>
          <w:sz w:val="18"/>
          <w:szCs w:val="18"/>
        </w:rPr>
        <w:t>apuliae</w:t>
      </w:r>
      <w:r>
        <w:rPr>
          <w:rFonts w:ascii="Garmond (W1)" w:hAnsi="Garmond (W1)"/>
          <w:sz w:val="18"/>
          <w:szCs w:val="18"/>
        </w:rPr>
        <w:t xml:space="preserve"> nota solo dalla Penisola Salentina.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011.0.004.0  Solo la ssp. </w:t>
      </w:r>
      <w:r>
        <w:rPr>
          <w:rFonts w:ascii="Garmond (W1)" w:hAnsi="Garmond (W1)"/>
          <w:i/>
          <w:sz w:val="18"/>
          <w:szCs w:val="18"/>
        </w:rPr>
        <w:t>maculata</w:t>
      </w:r>
      <w:r>
        <w:rPr>
          <w:rFonts w:ascii="Garmond (W1)" w:hAnsi="Garmond (W1)"/>
          <w:sz w:val="18"/>
          <w:szCs w:val="18"/>
        </w:rPr>
        <w:t xml:space="preserve"> presente in Italia, limitatamente all'isola del Giglio.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011.0.007.0  la ssp. </w:t>
      </w:r>
      <w:r>
        <w:rPr>
          <w:rFonts w:ascii="Garmond (W1)" w:hAnsi="Garmond (W1)"/>
          <w:i/>
          <w:sz w:val="18"/>
          <w:szCs w:val="18"/>
        </w:rPr>
        <w:t>brunnea</w:t>
      </w:r>
      <w:r>
        <w:rPr>
          <w:rFonts w:ascii="Garmond (W1)" w:hAnsi="Garmond (W1)"/>
          <w:sz w:val="18"/>
          <w:szCs w:val="18"/>
        </w:rPr>
        <w:t xml:space="preserve"> solo all'Asinara.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017.0.003.0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018.0.005.0  Nota dei Monti Sibillini.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018.0.007.0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018.0.015.0  Nota dalla Sila.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018.0.016.0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018.0.021.0  Dubitativamente in N al confine orientale.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018.0.023.0  Nota dal Massiccio del Pollino.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018.0.024.0  Nota dall'Appennino Tosco-Emiliano.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018.0.029.0  Nota dalla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018.0.042.0  Nota dal Massiccio del Pollino.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020.0.001.0  Nota dalle Madonie.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027.0.001.0  Nota dalla regione di Napoli.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028.0.003.0  Nota dal Piemonte (Val Pesio).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028.0.006.0  Nota dalla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028.0.008.0  Presente in N al confine occidentale.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028.0.014.0  Nota dalla Puglia (Gargano).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028.0.017.0  Presente in Si solo a Pantelleria.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028.0.022.0  Presente in Si solo a Pantelleria.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028.0.023.0  Presente in N al confine occidentale.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028.0.024.0  Nota dal Lazio (Roma).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028.0.032.0  Specie di Francia meridionale, indicata dalla Basilicata (Pollino).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028.0.033.0  Nota dalla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029.0.001.0  Dubitativamente in N al confine orientale.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029.0.002.0  In N presso il confine orientale.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029.0.003.0  Presente in N nel settore sud-occidentale e in S sull'Appennino Tosco Emiliano.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031.0.010.0  Indicata in N del confine orientale.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031.0.015.0  Nota dal Veneto (Colli Euganei).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031.0.016.0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031.0.018.0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031.0.019.0  Presente in S solo in Toscana (Arcipelago Toscano).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031.0.025.0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031.0.029.0  Nota dalla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031.0.034.0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031.0.037.0  Nota dal Trentino Alto Adige.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031.0.038.0  Endemica dell' Arcipelago Toscano (Isola d'Elba).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031.0.046.0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031.0.050.0  Nota dalla Puglia.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031.0.052.0  Nota dal Friuli Venezia Giulia (Alpi Giulie).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031.0.053.0  In S solo Appennino Tosco Emiliano.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031.0.055.0  La ssp. </w:t>
      </w:r>
      <w:r>
        <w:rPr>
          <w:rFonts w:ascii="Garmond (W1)" w:hAnsi="Garmond (W1)"/>
          <w:i/>
          <w:sz w:val="18"/>
          <w:szCs w:val="18"/>
        </w:rPr>
        <w:t>icaricus</w:t>
      </w:r>
      <w:r>
        <w:rPr>
          <w:rFonts w:ascii="Garmond (W1)" w:hAnsi="Garmond (W1)"/>
          <w:sz w:val="18"/>
          <w:szCs w:val="18"/>
        </w:rPr>
        <w:t xml:space="preserve"> presente in N solo al confine con l'Austria.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031.0.058.0  Nota solo dall'Emilia.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031.0.061.0  Nota solo dall'Emilia (Appennino modenese).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031.0.069.0  Nota dalla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031.0.073.0  Nota dalla Lombardia (Prealpi Orobie).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031.0.076.0  Endemica di Corsica e Sardegna.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031.0.077.0  Nota dal Trentino Alto Adige.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031.0.082.0  Nota dalla Toscana (Appennino Tosco Emiliano).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032.0.001.0  Mancano segnalazioni recenti di catture effettuate realmente all'interno degli attuali confini italiani (cfr. Poggi, 1995).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032.0.002.0  Per una evidente confusione di località Nikitsky (1993) cita il tipo per la Sicilia, mentre esso proviene dall'Abruzzo.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036.0.001.0  Specie sud-mediterranea introdotta in località litoranee liguri e toscane.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i/>
          <w:sz w:val="18"/>
          <w:szCs w:val="18"/>
        </w:rPr>
        <w:t>Dermestes (Dermestinus) dimidiatus</w:t>
      </w:r>
      <w:r>
        <w:rPr>
          <w:rFonts w:ascii="Garmond (W1)" w:hAnsi="Garmond (W1)"/>
          <w:sz w:val="18"/>
          <w:szCs w:val="18"/>
        </w:rPr>
        <w:t xml:space="preserve"> Steven, 1808 e </w:t>
      </w:r>
      <w:r>
        <w:rPr>
          <w:rFonts w:ascii="Garmond (W1)" w:hAnsi="Garmond (W1)"/>
          <w:i/>
          <w:sz w:val="18"/>
          <w:szCs w:val="18"/>
        </w:rPr>
        <w:t xml:space="preserve">D. (Dermestinus) sibiricus </w:t>
      </w:r>
      <w:r>
        <w:rPr>
          <w:rFonts w:ascii="Garmond (W1)" w:hAnsi="Garmond (W1)"/>
          <w:sz w:val="18"/>
          <w:szCs w:val="18"/>
        </w:rPr>
        <w:t>Erichson, 1846 non sono stati inclusi poiché i loro corotipi (cfr. Mroczkowski, 1968) rendono improbabili le vecchie segnalazioni per "Italia" (cfr. Luigioni, 1929; Porta,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037.0.010.0  In N segnalata solo dalla Liguria (Luigioni,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038.0.001.0  Specie cosmopolita sinantropica sinora segnalata dalla Lombardia e del Veneto.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038.0.004.0  Specie ritenuta in passato sinonimo di </w:t>
      </w:r>
      <w:r>
        <w:rPr>
          <w:rFonts w:ascii="Garmond (W1)" w:hAnsi="Garmond (W1)"/>
          <w:i/>
          <w:sz w:val="18"/>
          <w:szCs w:val="18"/>
        </w:rPr>
        <w:t xml:space="preserve">Dermestes (Dermestes) peruvianus, </w:t>
      </w:r>
      <w:r>
        <w:rPr>
          <w:rFonts w:ascii="Garmond (W1)" w:hAnsi="Garmond (W1)"/>
          <w:sz w:val="18"/>
          <w:szCs w:val="18"/>
        </w:rPr>
        <w:t>nuova per la fauna italiana: Venezia, 25.V.1947, E. Busulini legit, 3 es. (Mroczkowski, in litteris, 1994).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038.0.008.0  Specie di origine neotropicale, introdotta in Europa; segnalata genericamente di "Italia" (cfr. Luigioni, 1929; Porta,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Una nuova specie in litteris "</w:t>
      </w:r>
      <w:r>
        <w:rPr>
          <w:rFonts w:ascii="Garmond (W1)" w:hAnsi="Garmond (W1)"/>
          <w:i/>
          <w:sz w:val="18"/>
          <w:szCs w:val="18"/>
        </w:rPr>
        <w:t>Attagenus</w:t>
      </w:r>
      <w:r>
        <w:rPr>
          <w:rFonts w:ascii="Garmond (W1)" w:hAnsi="Garmond (W1)"/>
          <w:sz w:val="18"/>
          <w:szCs w:val="18"/>
        </w:rPr>
        <w:t xml:space="preserve"> n.sp." e una presunta nuova specie "</w:t>
      </w:r>
      <w:r>
        <w:rPr>
          <w:rFonts w:ascii="Garmond (W1)" w:hAnsi="Garmond (W1)"/>
          <w:i/>
          <w:sz w:val="18"/>
          <w:szCs w:val="18"/>
        </w:rPr>
        <w:t>Attagenus</w:t>
      </w:r>
      <w:r>
        <w:rPr>
          <w:rFonts w:ascii="Garmond (W1)" w:hAnsi="Garmond (W1)"/>
          <w:sz w:val="18"/>
          <w:szCs w:val="18"/>
        </w:rPr>
        <w:t>? n. sp." sono state segnalate rispettivamente dal Bosco di Policoro (Basilicata) e dalle isole Alicudi, Lipari e Ustica (Sicilia).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040.0.005.0  Antiche segnalazioni per "Italia"; la specie è nota anche dall'Europa centrale.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040.0.008.0  Antiche segnalazioni per "Italia"; la specie è nota anche da Francia, ex Jugoslavia e Grecia.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044.0.002.0  Specie del Caucaso (Mroczkowski 1968); le vecchie segnalazioni per Liguria e Piemonte (cfr. Luigioni, 1929; Porta, 1929) sono quasi certamente erronee.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044.0.003.0  In N segnalata solo dalle Alpi Marittime (Porta,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044.0.004.0  In Italia sinora segnalata solo dall'Alto Adige e dalla Calabria.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044.0.006.0  Specie transadriatica in Italia nota solo dal Bosco di Policoro (Basilicata).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044.0.007.0  In N segnalata solo dalle Alpi Marittime (Porta,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045.0.003.0  Determinazione dubbia su materiale del Massiccio del Pollino (Calabria).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046.0.002.0 </w:t>
      </w:r>
      <w:r>
        <w:t> </w:t>
      </w:r>
      <w:r>
        <w:rPr>
          <w:rFonts w:ascii="Garmond (W1)" w:hAnsi="Garmond (W1)"/>
          <w:sz w:val="18"/>
          <w:szCs w:val="18"/>
        </w:rPr>
        <w:t>Specie, originaria della regione orientale, pressoché cosmopolita, introdotta in Italia probabilmente nel decennio 1940-1950.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046.0.003.0  Determinazione dubbia; specie di origine neartica, in Italia raccolta nel Bosco di Policoro (Basilicata) nel 1986.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046.0.004.0  Specie originaria dell'America centrale, introdotta in Europa; in Italia sinora segnalata solo dall'Alto Adige, dove è stata raccolta per la prima volta nel 1957.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047.0.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i/>
          <w:sz w:val="18"/>
          <w:szCs w:val="18"/>
        </w:rPr>
        <w:t>Phradonoma (Phradonoma) nobile nobile</w:t>
      </w:r>
      <w:r>
        <w:rPr>
          <w:rFonts w:ascii="Garmond (W1)" w:hAnsi="Garmond (W1)"/>
          <w:sz w:val="18"/>
          <w:szCs w:val="18"/>
        </w:rPr>
        <w:t xml:space="preserve"> (Reitter, 1881) indicata genericamente di tutta la regione Mediterranea (Mroczkowski, 1968) non risulta segnalata per l'Italia (Mroczkowski, in litteris, 1994).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047.0.001.0  In Italia segnalata solo dalla Lombardia (Luigioni, 1929; Porta,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048.0.001.0  Taxon solo recentemente riconosciuto come specie valida di Francia e Spagna (Kalík, 1993 sub "</w:t>
      </w:r>
      <w:r>
        <w:rPr>
          <w:rFonts w:ascii="Garmond (W1)" w:hAnsi="Garmond (W1)"/>
          <w:i/>
          <w:sz w:val="18"/>
          <w:szCs w:val="18"/>
        </w:rPr>
        <w:t>Anthrenus delicatulus</w:t>
      </w:r>
      <w:r>
        <w:rPr>
          <w:rFonts w:ascii="Garmond (W1)" w:hAnsi="Garmond (W1)"/>
          <w:sz w:val="18"/>
          <w:szCs w:val="18"/>
        </w:rPr>
        <w:t xml:space="preserve"> Kiesw."); le segnalazioni per l'Italia essendo relative tutte ad </w:t>
      </w:r>
      <w:r>
        <w:rPr>
          <w:rFonts w:ascii="Garmond (W1)" w:hAnsi="Garmond (W1)"/>
          <w:i/>
          <w:sz w:val="18"/>
          <w:szCs w:val="18"/>
        </w:rPr>
        <w:t xml:space="preserve">A. pimpinellae </w:t>
      </w:r>
      <w:r>
        <w:rPr>
          <w:rFonts w:ascii="Garmond (W1)" w:hAnsi="Garmond (W1)"/>
          <w:sz w:val="18"/>
          <w:szCs w:val="18"/>
        </w:rPr>
        <w:t xml:space="preserve">var. </w:t>
      </w:r>
      <w:r>
        <w:rPr>
          <w:rFonts w:ascii="Garmond (W1)" w:hAnsi="Garmond (W1)"/>
          <w:i/>
          <w:sz w:val="18"/>
          <w:szCs w:val="18"/>
        </w:rPr>
        <w:t>delicatus</w:t>
      </w:r>
      <w:r>
        <w:rPr>
          <w:rFonts w:ascii="Garmond (W1)" w:hAnsi="Garmond (W1)"/>
          <w:sz w:val="18"/>
          <w:szCs w:val="18"/>
        </w:rPr>
        <w:t xml:space="preserve"> necessitano di conferma.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048.0.002.0  La descrizione della specie è stata in passato attribuita a Rosenhauer (1856). In S solo una segnalazione dubbia per la Campania (Luigioni,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048.0.003.0  Specie originaria della regione orientale attualmente pressocché cosmopolita (cfr. Peacock, 1992).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048.0.004.0  Le indicazioni per l'Italia riferendosi quasi tutte ad </w:t>
      </w:r>
      <w:r>
        <w:rPr>
          <w:rFonts w:ascii="Garmond (W1)" w:hAnsi="Garmond (W1)"/>
          <w:i/>
          <w:sz w:val="18"/>
          <w:szCs w:val="18"/>
        </w:rPr>
        <w:t xml:space="preserve">Anthrenus (Anthrenus) pimpinellae </w:t>
      </w:r>
      <w:r>
        <w:rPr>
          <w:rFonts w:ascii="Garmond (W1)" w:hAnsi="Garmond (W1)"/>
          <w:sz w:val="18"/>
          <w:szCs w:val="18"/>
        </w:rPr>
        <w:t>var</w:t>
      </w:r>
      <w:r>
        <w:rPr>
          <w:rFonts w:ascii="Garmond (W1)" w:hAnsi="Garmond (W1)"/>
          <w:i/>
          <w:sz w:val="18"/>
          <w:szCs w:val="18"/>
        </w:rPr>
        <w:t>. goliath</w:t>
      </w:r>
      <w:r>
        <w:rPr>
          <w:rFonts w:ascii="Garmond (W1)" w:hAnsi="Garmond (W1)"/>
          <w:sz w:val="18"/>
          <w:szCs w:val="18"/>
        </w:rPr>
        <w:t xml:space="preserve"> necessitano di conferma; inoltre sembra che il vero </w:t>
      </w:r>
      <w:r>
        <w:rPr>
          <w:rFonts w:ascii="Garmond (W1)" w:hAnsi="Garmond (W1)"/>
          <w:i/>
          <w:sz w:val="18"/>
          <w:szCs w:val="18"/>
        </w:rPr>
        <w:t>A. (A.)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goliath</w:t>
      </w:r>
      <w:r>
        <w:rPr>
          <w:rFonts w:ascii="Garmond (W1)" w:hAnsi="Garmond (W1)"/>
          <w:sz w:val="18"/>
          <w:szCs w:val="18"/>
        </w:rPr>
        <w:t xml:space="preserve"> sia stato male interpretato (cfr. Kalík, 1992, 1993).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048.0.006.0  Alcuni taxa infraspecifici sono probabilmente delle specie valide (cfr. Kalík, 1992); nel Bosco di Policoro (Basilicata) la ssp. </w:t>
      </w:r>
      <w:r>
        <w:rPr>
          <w:rFonts w:ascii="Garmond (W1)" w:hAnsi="Garmond (W1)"/>
          <w:i/>
          <w:sz w:val="18"/>
          <w:szCs w:val="18"/>
        </w:rPr>
        <w:t>mroczkowskii</w:t>
      </w:r>
      <w:r>
        <w:rPr>
          <w:rFonts w:ascii="Garmond (W1)" w:hAnsi="Garmond (W1)"/>
          <w:sz w:val="18"/>
          <w:szCs w:val="18"/>
        </w:rPr>
        <w:t xml:space="preserve"> convive con la ssp. </w:t>
      </w:r>
      <w:r>
        <w:rPr>
          <w:rFonts w:ascii="Garmond (W1)" w:hAnsi="Garmond (W1)"/>
          <w:i/>
          <w:sz w:val="18"/>
          <w:szCs w:val="18"/>
        </w:rPr>
        <w:t>pimpinellae.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049.0.002.0  In N segnalata solo dalla Venezia Giulia (Luigioni,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050.0.002.0  In N segnalata solo dalle Alpi Marittime e del Piemonte.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051.0.002.0  In S segnalata solo dall'Isola del Giglio (Luigioni, 1929).</w:t>
      </w:r>
    </w:p>
    <w:p w:rsidR="008A1D1D" w:rsidRDefault="008A1D1D">
      <w:pPr>
        <w:tabs>
          <w:tab w:val="left" w:pos="720"/>
          <w:tab w:val="left" w:pos="924"/>
        </w:tabs>
        <w:spacing w:line="196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054.0.001.0  Specie sinantropica, distribuita in gran parte della regione olartica, forse originaria dell'Asia centrale (cfr. Mroczkowski, 1968); in Italia è stata raccolta per la prima volta nel 1935 ed è sinora nota di Lombardia e Venezia Giulia. Alcuni autori l'hanno attribuita alla famiglia monospecifica Thylodriidae (cfr. Süss &amp; Fogato, 1978).</w:t>
      </w: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ind w:left="1134" w:hanging="1134"/>
        <w:jc w:val="both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8A1D1D">
          <w:headerReference w:type="even" r:id="rId6"/>
          <w:headerReference w:type="default" r:id="rId7"/>
          <w:type w:val="continuous"/>
          <w:pgSz w:w="11907" w:h="16834"/>
          <w:pgMar w:top="2835" w:right="2268" w:bottom="2778" w:left="2438" w:header="1985" w:footer="720" w:gutter="0"/>
          <w:paperSrc w:first="453" w:other="453"/>
          <w:cols w:space="720"/>
          <w:titlePg/>
        </w:sect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Absidia  024.0.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Ancistronycha  </w:t>
      </w:r>
      <w:r>
        <w:rPr>
          <w:rFonts w:ascii="Garmond (W1)" w:hAnsi="Garmond (W1)"/>
          <w:sz w:val="18"/>
          <w:szCs w:val="18"/>
        </w:rPr>
        <w:t>017.0.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Anthrenus  </w:t>
      </w:r>
      <w:r>
        <w:rPr>
          <w:rFonts w:ascii="Garmond (W1)" w:hAnsi="Garmond (W1)"/>
          <w:sz w:val="18"/>
          <w:szCs w:val="18"/>
        </w:rPr>
        <w:t>048.0.-051.0.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Aplatopterus  004.0.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Armidia  021.0.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Attagenus  </w:t>
      </w:r>
      <w:r>
        <w:rPr>
          <w:rFonts w:ascii="Garmond (W1)" w:hAnsi="Garmond (W1)"/>
          <w:sz w:val="18"/>
          <w:szCs w:val="18"/>
        </w:rPr>
        <w:t>039.0.-041.0.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Cantharis  </w:t>
      </w:r>
      <w:r>
        <w:rPr>
          <w:rFonts w:ascii="Garmond (W1)" w:hAnsi="Garmond (W1)"/>
          <w:sz w:val="18"/>
          <w:szCs w:val="18"/>
        </w:rPr>
        <w:t>017.0.-019.0.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Cantharomorphus  </w:t>
      </w:r>
      <w:r>
        <w:rPr>
          <w:rFonts w:ascii="Garmond (W1)" w:hAnsi="Garmond (W1)"/>
          <w:sz w:val="18"/>
          <w:szCs w:val="18"/>
        </w:rPr>
        <w:t>020.0.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Cratosilis  </w:t>
      </w:r>
      <w:r>
        <w:rPr>
          <w:rFonts w:ascii="Garmond (W1)" w:hAnsi="Garmond (W1)"/>
          <w:sz w:val="18"/>
          <w:szCs w:val="18"/>
        </w:rPr>
        <w:t>023.0.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Ctesias  </w:t>
      </w:r>
      <w:r>
        <w:rPr>
          <w:rFonts w:ascii="Garmond (W1)" w:hAnsi="Garmond (W1)"/>
          <w:sz w:val="18"/>
          <w:szCs w:val="18"/>
        </w:rPr>
        <w:t>043.0.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Dermestes  </w:t>
      </w:r>
      <w:r>
        <w:rPr>
          <w:rFonts w:ascii="Garmond (W1)" w:hAnsi="Garmond (W1)"/>
          <w:sz w:val="18"/>
          <w:szCs w:val="18"/>
        </w:rPr>
        <w:t>037.0.-038.0.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Dermestinus  </w:t>
      </w:r>
      <w:r>
        <w:rPr>
          <w:rFonts w:ascii="Garmond (W1)" w:hAnsi="Garmond (W1)"/>
          <w:sz w:val="18"/>
          <w:szCs w:val="18"/>
        </w:rPr>
        <w:t>037.0.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Derodontus  </w:t>
      </w:r>
      <w:r>
        <w:rPr>
          <w:rFonts w:ascii="Garmond (W1)" w:hAnsi="Garmond (W1)"/>
          <w:sz w:val="18"/>
          <w:szCs w:val="18"/>
        </w:rPr>
        <w:t>032.0.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Dichelotarsus  </w:t>
      </w:r>
      <w:r>
        <w:rPr>
          <w:rFonts w:ascii="Garmond (W1)" w:hAnsi="Garmond (W1)"/>
          <w:sz w:val="18"/>
          <w:szCs w:val="18"/>
        </w:rPr>
        <w:t>016.0.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Dictyoptera  </w:t>
      </w:r>
      <w:r>
        <w:rPr>
          <w:rFonts w:ascii="Garmond (W1)" w:hAnsi="Garmond (W1)"/>
          <w:sz w:val="18"/>
          <w:szCs w:val="18"/>
        </w:rPr>
        <w:t>005.0.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Drilus  </w:t>
      </w:r>
      <w:r>
        <w:rPr>
          <w:rFonts w:ascii="Garmond (W1)" w:hAnsi="Garmond (W1)"/>
          <w:sz w:val="18"/>
          <w:szCs w:val="18"/>
        </w:rPr>
        <w:t>009.0.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Entomotrogus  046.0.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Florilinus  </w:t>
      </w:r>
      <w:r>
        <w:rPr>
          <w:rFonts w:ascii="Garmond (W1)" w:hAnsi="Garmond (W1)"/>
          <w:sz w:val="18"/>
          <w:szCs w:val="18"/>
        </w:rPr>
        <w:t>050.0.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Globicornis  </w:t>
      </w:r>
      <w:r>
        <w:rPr>
          <w:rFonts w:ascii="Garmond (W1)" w:hAnsi="Garmond (W1)"/>
          <w:sz w:val="18"/>
          <w:szCs w:val="18"/>
        </w:rPr>
        <w:t>044.0.-045.0.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Hadrotoma  </w:t>
      </w:r>
      <w:r>
        <w:rPr>
          <w:rFonts w:ascii="Garmond (W1)" w:hAnsi="Garmond (W1)"/>
          <w:sz w:val="18"/>
          <w:szCs w:val="18"/>
        </w:rPr>
        <w:t>045.0.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Helocerus   </w:t>
      </w:r>
      <w:r>
        <w:rPr>
          <w:rFonts w:ascii="Garmond (W1)" w:hAnsi="Garmond (W1)"/>
          <w:sz w:val="18"/>
          <w:szCs w:val="18"/>
        </w:rPr>
        <w:t>051.0.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Hemipodistra  </w:t>
      </w:r>
      <w:r>
        <w:rPr>
          <w:rFonts w:ascii="Garmond (W1)" w:hAnsi="Garmond (W1)"/>
          <w:sz w:val="18"/>
          <w:szCs w:val="18"/>
        </w:rPr>
        <w:t>025.0.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Homalisus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Ignotus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Lamprohiza  </w:t>
      </w:r>
      <w:r>
        <w:rPr>
          <w:rFonts w:ascii="Garmond (W1)" w:hAnsi="Garmond (W1)"/>
          <w:sz w:val="18"/>
          <w:szCs w:val="18"/>
        </w:rPr>
        <w:t>012.0.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Lampyris  </w:t>
      </w:r>
      <w:r>
        <w:rPr>
          <w:rFonts w:ascii="Garmond (W1)" w:hAnsi="Garmond (W1)"/>
          <w:sz w:val="18"/>
          <w:szCs w:val="18"/>
        </w:rPr>
        <w:t>011.0.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Lanorus  </w:t>
      </w:r>
      <w:r>
        <w:rPr>
          <w:rFonts w:ascii="Garmond (W1)" w:hAnsi="Garmond (W1)"/>
          <w:sz w:val="18"/>
          <w:szCs w:val="18"/>
        </w:rPr>
        <w:t>040.0.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Laricobius  </w:t>
      </w:r>
      <w:r>
        <w:rPr>
          <w:rFonts w:ascii="Garmond (W1)" w:hAnsi="Garmond (W1)"/>
          <w:sz w:val="18"/>
          <w:szCs w:val="18"/>
        </w:rPr>
        <w:t>033.0.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Lopheros  </w:t>
      </w:r>
      <w:r>
        <w:rPr>
          <w:rFonts w:ascii="Garmond (W1)" w:hAnsi="Garmond (W1)"/>
          <w:sz w:val="18"/>
          <w:szCs w:val="18"/>
        </w:rPr>
        <w:t>004.0.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Luciola  </w:t>
      </w:r>
      <w:r>
        <w:rPr>
          <w:rFonts w:ascii="Garmond (W1)" w:hAnsi="Garmond (W1)"/>
          <w:sz w:val="18"/>
          <w:szCs w:val="18"/>
        </w:rPr>
        <w:t>014.0.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Lygistopterus  </w:t>
      </w:r>
      <w:r>
        <w:rPr>
          <w:rFonts w:ascii="Garmond (W1)" w:hAnsi="Garmond (W1)"/>
          <w:sz w:val="18"/>
          <w:szCs w:val="18"/>
        </w:rPr>
        <w:t>003.0.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Malachidius  </w:t>
      </w:r>
      <w:r>
        <w:rPr>
          <w:rFonts w:ascii="Garmond (W1)" w:hAnsi="Garmond (W1)"/>
          <w:sz w:val="18"/>
          <w:szCs w:val="18"/>
        </w:rPr>
        <w:t>030.0.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Malacogaster  </w:t>
      </w:r>
      <w:r>
        <w:rPr>
          <w:rFonts w:ascii="Garmond (W1)" w:hAnsi="Garmond (W1)"/>
          <w:sz w:val="18"/>
          <w:szCs w:val="18"/>
        </w:rPr>
        <w:t>008.0.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Malchinus  </w:t>
      </w:r>
      <w:r>
        <w:rPr>
          <w:rFonts w:ascii="Garmond (W1)" w:hAnsi="Garmond (W1)"/>
          <w:sz w:val="18"/>
          <w:szCs w:val="18"/>
        </w:rPr>
        <w:t>029.0.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Malthinus  </w:t>
      </w:r>
      <w:r>
        <w:rPr>
          <w:rFonts w:ascii="Garmond (W1)" w:hAnsi="Garmond (W1)"/>
          <w:sz w:val="18"/>
          <w:szCs w:val="18"/>
        </w:rPr>
        <w:t>028.0.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Malthodes  </w:t>
      </w:r>
      <w:r>
        <w:rPr>
          <w:rFonts w:ascii="Garmond (W1)" w:hAnsi="Garmond (W1)"/>
          <w:sz w:val="18"/>
          <w:szCs w:val="18"/>
        </w:rPr>
        <w:t>031.0.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Megatoma   </w:t>
      </w:r>
      <w:r>
        <w:rPr>
          <w:rFonts w:ascii="Garmond (W1)" w:hAnsi="Garmond (W1)"/>
          <w:sz w:val="18"/>
          <w:szCs w:val="18"/>
        </w:rPr>
        <w:t>042.0.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Metacantharis  </w:t>
      </w:r>
      <w:r>
        <w:rPr>
          <w:rFonts w:ascii="Garmond (W1)" w:hAnsi="Garmond (W1)"/>
          <w:sz w:val="18"/>
          <w:szCs w:val="18"/>
        </w:rPr>
        <w:t>019.0.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Nathrenus  </w:t>
      </w:r>
      <w:r>
        <w:rPr>
          <w:rFonts w:ascii="Garmond (W1)" w:hAnsi="Garmond (W1)"/>
          <w:sz w:val="18"/>
          <w:szCs w:val="18"/>
        </w:rPr>
        <w:t>049.0.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Nosodendron  </w:t>
      </w:r>
      <w:r>
        <w:rPr>
          <w:rFonts w:ascii="Garmond (W1)" w:hAnsi="Garmond (W1)"/>
          <w:sz w:val="18"/>
          <w:szCs w:val="18"/>
        </w:rPr>
        <w:t>034.0.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Nyctophila  </w:t>
      </w:r>
      <w:r>
        <w:rPr>
          <w:rFonts w:ascii="Garmond (W1)" w:hAnsi="Garmond (W1)"/>
          <w:sz w:val="18"/>
          <w:szCs w:val="18"/>
        </w:rPr>
        <w:t>010.0.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Omalisus  </w:t>
      </w:r>
      <w:r>
        <w:rPr>
          <w:rFonts w:ascii="Garmond (W1)" w:hAnsi="Garmond (W1)"/>
          <w:sz w:val="18"/>
          <w:szCs w:val="18"/>
        </w:rPr>
        <w:t>001.0.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Orphilus  </w:t>
      </w:r>
      <w:r>
        <w:rPr>
          <w:rFonts w:ascii="Garmond (W1)" w:hAnsi="Garmond (W1)"/>
          <w:sz w:val="18"/>
          <w:szCs w:val="18"/>
        </w:rPr>
        <w:t>052.0.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Phosphaenus  </w:t>
      </w:r>
      <w:r>
        <w:rPr>
          <w:rFonts w:ascii="Garmond (W1)" w:hAnsi="Garmond (W1)"/>
          <w:sz w:val="18"/>
          <w:szCs w:val="18"/>
        </w:rPr>
        <w:t>013.0.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Phradonoma  </w:t>
      </w:r>
      <w:r>
        <w:rPr>
          <w:rFonts w:ascii="Garmond (W1)" w:hAnsi="Garmond (W1)"/>
          <w:sz w:val="18"/>
          <w:szCs w:val="18"/>
        </w:rPr>
        <w:t>047.0.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Platycis  </w:t>
      </w:r>
      <w:r>
        <w:rPr>
          <w:rFonts w:ascii="Garmond (W1)" w:hAnsi="Garmond (W1)"/>
          <w:sz w:val="18"/>
          <w:szCs w:val="18"/>
        </w:rPr>
        <w:t>007.0.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Podabrus  </w:t>
      </w:r>
      <w:r>
        <w:rPr>
          <w:rFonts w:ascii="Garmond (W1)" w:hAnsi="Garmond (W1)"/>
          <w:sz w:val="18"/>
          <w:szCs w:val="18"/>
        </w:rPr>
        <w:t>015.0.-016.0.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Podistra  </w:t>
      </w:r>
      <w:r>
        <w:rPr>
          <w:rFonts w:ascii="Garmond (W1)" w:hAnsi="Garmond (W1)"/>
          <w:sz w:val="18"/>
          <w:szCs w:val="18"/>
        </w:rPr>
        <w:t>024.0.-026.0.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Progeutes  030.0.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Pyropterus  </w:t>
      </w:r>
      <w:r>
        <w:rPr>
          <w:rFonts w:ascii="Garmond (W1)" w:hAnsi="Garmond (W1)"/>
          <w:sz w:val="18"/>
          <w:szCs w:val="18"/>
        </w:rPr>
        <w:t>006.0.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Rhagonycha  </w:t>
      </w:r>
      <w:r>
        <w:rPr>
          <w:rFonts w:ascii="Garmond (W1)" w:hAnsi="Garmond (W1)"/>
          <w:sz w:val="18"/>
          <w:szCs w:val="18"/>
        </w:rPr>
        <w:t>021.0.-022.0.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Silis  </w:t>
      </w:r>
      <w:r>
        <w:rPr>
          <w:rFonts w:ascii="Garmond (W1)" w:hAnsi="Garmond (W1)"/>
          <w:sz w:val="18"/>
          <w:szCs w:val="18"/>
        </w:rPr>
        <w:t>027.0.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Telephorus  017.0.-019.0.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Telopes  </w:t>
      </w:r>
      <w:r>
        <w:rPr>
          <w:rFonts w:ascii="Garmond (W1)" w:hAnsi="Garmond (W1)"/>
          <w:sz w:val="18"/>
          <w:szCs w:val="18"/>
        </w:rPr>
        <w:t>041.0.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Thilmanus  </w:t>
      </w:r>
      <w:r>
        <w:rPr>
          <w:rFonts w:ascii="Garmond (W1)" w:hAnsi="Garmond (W1)"/>
          <w:sz w:val="18"/>
          <w:szCs w:val="18"/>
        </w:rPr>
        <w:t>002.0.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Thorictodes  </w:t>
      </w:r>
      <w:r>
        <w:rPr>
          <w:rFonts w:ascii="Garmond (W1)" w:hAnsi="Garmond (W1)"/>
          <w:sz w:val="18"/>
          <w:szCs w:val="18"/>
        </w:rPr>
        <w:t>036.0.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Thorictus  </w:t>
      </w:r>
      <w:r>
        <w:rPr>
          <w:rFonts w:ascii="Garmond (W1)" w:hAnsi="Garmond (W1)"/>
          <w:sz w:val="18"/>
          <w:szCs w:val="18"/>
        </w:rPr>
        <w:t>035.0.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Thylodrias  </w:t>
      </w:r>
      <w:r>
        <w:rPr>
          <w:rFonts w:ascii="Garmond (W1)" w:hAnsi="Garmond (W1)"/>
          <w:sz w:val="18"/>
          <w:szCs w:val="18"/>
        </w:rPr>
        <w:t>054.0.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Trinodes  </w:t>
      </w:r>
      <w:r>
        <w:rPr>
          <w:rFonts w:ascii="Garmond (W1)" w:hAnsi="Garmond (W1)"/>
          <w:sz w:val="18"/>
          <w:szCs w:val="18"/>
        </w:rPr>
        <w:t>053.0.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Trogoderma  </w:t>
      </w:r>
      <w:r>
        <w:rPr>
          <w:rFonts w:ascii="Garmond (W1)" w:hAnsi="Garmond (W1)"/>
          <w:sz w:val="18"/>
          <w:szCs w:val="18"/>
        </w:rPr>
        <w:t>046.0.</w:t>
      </w: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jc w:val="both"/>
        <w:rPr>
          <w:rFonts w:ascii="Garmond (W1)" w:hAnsi="Garmond (W1)"/>
          <w:sz w:val="24"/>
          <w:szCs w:val="24"/>
        </w:rPr>
        <w:sectPr w:rsidR="008A1D1D">
          <w:type w:val="continuous"/>
          <w:pgSz w:w="11907" w:h="16834"/>
          <w:pgMar w:top="2835" w:right="2268" w:bottom="2778" w:left="2438" w:header="1985" w:footer="720" w:gutter="0"/>
          <w:cols w:num="3" w:space="737"/>
          <w:titlePg/>
        </w:sectPr>
      </w:pPr>
    </w:p>
    <w:p w:rsidR="008A1D1D" w:rsidRDefault="008A1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2" w:lineRule="exact"/>
        <w:jc w:val="both"/>
        <w:rPr>
          <w:rFonts w:ascii="Garmond (W1)" w:hAnsi="Garmond (W1)"/>
          <w:sz w:val="24"/>
          <w:szCs w:val="24"/>
        </w:rPr>
      </w:pPr>
    </w:p>
    <w:sectPr w:rsidR="008A1D1D">
      <w:type w:val="continuous"/>
      <w:pgSz w:w="11907" w:h="16834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4D" w:rsidRDefault="0096674D">
      <w:r>
        <w:separator/>
      </w:r>
    </w:p>
  </w:endnote>
  <w:endnote w:type="continuationSeparator" w:id="0">
    <w:p w:rsidR="0096674D" w:rsidRDefault="009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ans Serif P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4D" w:rsidRDefault="0096674D">
      <w:r>
        <w:separator/>
      </w:r>
    </w:p>
  </w:footnote>
  <w:footnote w:type="continuationSeparator" w:id="0">
    <w:p w:rsidR="0096674D" w:rsidRDefault="0096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D" w:rsidRDefault="008A1D1D">
    <w:pPr>
      <w:pStyle w:val="Intestazione"/>
      <w:rPr>
        <w:rFonts w:ascii="Garmond (W1)" w:hAnsi="Garmond (W1)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fldChar w:fldCharType="separate"/>
    </w:r>
    <w:r w:rsidR="00FE2CFA">
      <w:rPr>
        <w:rFonts w:ascii="Garmond (W1)" w:hAnsi="Garmond (W1)"/>
        <w:b/>
        <w:noProof/>
        <w:sz w:val="24"/>
        <w:szCs w:val="24"/>
      </w:rPr>
      <w:t>2</w:t>
    </w:r>
    <w: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D" w:rsidRDefault="008A1D1D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 xml:space="preserve">53.  </w:t>
    </w:r>
    <w:r>
      <w:rPr>
        <w:rFonts w:ascii="Garmond (W1)" w:hAnsi="Garmond (W1)"/>
        <w:sz w:val="12"/>
        <w:szCs w:val="12"/>
      </w:rPr>
      <w:t xml:space="preserve">COLEOPTERA POLYPHAGA VIII (CANTHAROIDEA, DERMESTOIDEA)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fldChar w:fldCharType="separate"/>
    </w:r>
    <w:r>
      <w:rPr>
        <w:rFonts w:ascii="Garmond (W1)" w:hAnsi="Garmond (W1)"/>
        <w:b/>
        <w:sz w:val="24"/>
        <w:szCs w:val="24"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A"/>
    <w:rsid w:val="00276FDB"/>
    <w:rsid w:val="0037582C"/>
    <w:rsid w:val="008A1D1D"/>
    <w:rsid w:val="0096674D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544A0"/>
  <w15:chartTrackingRefBased/>
  <w15:docId w15:val="{32565C2D-2B9E-B94F-AEB5-10DBA2D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man PS" w:hAnsi="Roman PS" w:cs="Roman PS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Sans Serif PS" w:hAnsi="Sans Serif PS" w:cs="Sans Serif PS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Sans Serif PS" w:hAnsi="Sans Serif PS" w:cs="Sans Serif PS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testonotadichiusura">
    <w:name w:val="testo nota di chiusura"/>
    <w:basedOn w:val="Normale"/>
  </w:style>
  <w:style w:type="paragraph" w:customStyle="1" w:styleId="Pages">
    <w:name w:val="Pages"/>
    <w:basedOn w:val="Normale"/>
    <w:rPr>
      <w:rFonts w:ascii="Arial" w:hAnsi="Arial" w:cs="Arial"/>
      <w:sz w:val="28"/>
      <w:lang w:val="en-US"/>
    </w:rPr>
  </w:style>
  <w:style w:type="paragraph" w:customStyle="1" w:styleId="p94">
    <w:name w:val="p94"/>
    <w:basedOn w:val="Normale"/>
    <w:pPr>
      <w:tabs>
        <w:tab w:val="left" w:pos="307"/>
        <w:tab w:val="left" w:pos="5443"/>
        <w:tab w:val="left" w:pos="5699"/>
        <w:tab w:val="left" w:pos="5954"/>
        <w:tab w:val="left" w:pos="6209"/>
      </w:tabs>
      <w:spacing w:line="188" w:lineRule="exact"/>
    </w:pPr>
    <w:rPr>
      <w:rFonts w:ascii="Garmond (W1)" w:hAnsi="Garmond (W1)" w:cs="Garmond (W1)"/>
      <w:sz w:val="18"/>
    </w:rPr>
  </w:style>
  <w:style w:type="paragraph" w:customStyle="1" w:styleId="p98">
    <w:name w:val="p98"/>
    <w:basedOn w:val="Normale"/>
    <w:pPr>
      <w:tabs>
        <w:tab w:val="left" w:pos="307"/>
        <w:tab w:val="left" w:pos="5443"/>
        <w:tab w:val="left" w:pos="5699"/>
        <w:tab w:val="left" w:pos="5954"/>
        <w:tab w:val="left" w:pos="6209"/>
      </w:tabs>
      <w:spacing w:line="196" w:lineRule="exact"/>
    </w:pPr>
    <w:rPr>
      <w:rFonts w:ascii="Garmond (W1)" w:hAnsi="Garmond (W1)" w:cs="Garmond (W1)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1995-08-31T09:08:00Z</cp:lastPrinted>
  <dcterms:created xsi:type="dcterms:W3CDTF">2019-12-16T19:07:00Z</dcterms:created>
  <dcterms:modified xsi:type="dcterms:W3CDTF">2019-12-16T19:07:00Z</dcterms:modified>
</cp:coreProperties>
</file>